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E731" w14:textId="07172414" w:rsidR="00F05EAE" w:rsidRPr="00CB7124" w:rsidRDefault="0046126F">
      <w:pPr>
        <w:pStyle w:val="Textkrper"/>
        <w:rPr>
          <w:rFonts w:ascii="Arial" w:hAnsi="Arial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noProof/>
          <w:color w:val="212529"/>
          <w:sz w:val="23"/>
          <w:szCs w:val="23"/>
          <w:lang w:eastAsia="de-DE" w:bidi="ar-SA"/>
        </w:rPr>
        <w:drawing>
          <wp:anchor distT="0" distB="0" distL="114300" distR="114300" simplePos="0" relativeHeight="251669504" behindDoc="0" locked="0" layoutInCell="1" allowOverlap="1" wp14:anchorId="1DCFCF23" wp14:editId="6741AFCF">
            <wp:simplePos x="0" y="0"/>
            <wp:positionH relativeFrom="column">
              <wp:posOffset>8418830</wp:posOffset>
            </wp:positionH>
            <wp:positionV relativeFrom="paragraph">
              <wp:posOffset>0</wp:posOffset>
            </wp:positionV>
            <wp:extent cx="1333500" cy="466725"/>
            <wp:effectExtent l="0" t="0" r="0" b="9525"/>
            <wp:wrapSquare wrapText="bothSides"/>
            <wp:docPr id="1747179586" name="Grafik 1" descr="CC-BY-NC-SA Jannetje Eg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79586" name="Grafik 1" descr="CC-BY-NC-SA Jannetje Egber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FBF">
        <w:rPr>
          <w:rFonts w:ascii="Segoe UI" w:hAnsi="Segoe UI" w:cs="Segoe UI"/>
          <w:b/>
          <w:bCs/>
          <w:noProof/>
          <w:color w:val="212529"/>
          <w:sz w:val="23"/>
          <w:szCs w:val="23"/>
          <w:lang w:eastAsia="de-DE" w:bidi="ar-SA"/>
        </w:rPr>
        <w:drawing>
          <wp:anchor distT="0" distB="0" distL="114300" distR="114300" simplePos="0" relativeHeight="251658240" behindDoc="0" locked="0" layoutInCell="1" allowOverlap="1" wp14:anchorId="1BEEE400" wp14:editId="516D55A5">
            <wp:simplePos x="0" y="0"/>
            <wp:positionH relativeFrom="margin">
              <wp:align>left</wp:align>
            </wp:positionH>
            <wp:positionV relativeFrom="paragraph">
              <wp:posOffset>359410</wp:posOffset>
            </wp:positionV>
            <wp:extent cx="3262630" cy="1979295"/>
            <wp:effectExtent l="0" t="0" r="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630" cy="1998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A2" w:rsidRPr="00CB7124">
        <w:rPr>
          <w:rFonts w:ascii="Arial" w:hAnsi="Arial"/>
          <w:b/>
          <w:bCs/>
          <w:sz w:val="32"/>
          <w:szCs w:val="32"/>
        </w:rPr>
        <w:t>Checkliste &amp; SinglePointRubric</w:t>
      </w:r>
      <w:r w:rsidR="007569C3" w:rsidRPr="00CB7124">
        <w:rPr>
          <w:rFonts w:ascii="Arial" w:hAnsi="Arial"/>
          <w:b/>
          <w:bCs/>
          <w:sz w:val="32"/>
          <w:szCs w:val="32"/>
        </w:rPr>
        <w:t xml:space="preserve"> zum Lernauftrag „</w:t>
      </w:r>
      <w:r w:rsidR="00E931D2" w:rsidRPr="00CB7124">
        <w:rPr>
          <w:rFonts w:ascii="Arial" w:hAnsi="Arial"/>
          <w:b/>
          <w:bCs/>
          <w:sz w:val="32"/>
          <w:szCs w:val="32"/>
        </w:rPr>
        <w:t>Der Erzählberg</w:t>
      </w:r>
      <w:r w:rsidR="007569C3" w:rsidRPr="00CB7124">
        <w:rPr>
          <w:rFonts w:ascii="Arial" w:hAnsi="Arial"/>
          <w:b/>
          <w:bCs/>
          <w:sz w:val="32"/>
          <w:szCs w:val="32"/>
        </w:rPr>
        <w:t>“</w:t>
      </w:r>
    </w:p>
    <w:p w14:paraId="20BC50B9" w14:textId="036BCC56" w:rsidR="00CB7124" w:rsidRPr="008E5FBF" w:rsidRDefault="00CB7124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8E5FBF">
        <w:rPr>
          <w:rFonts w:ascii="Segoe UI" w:hAnsi="Segoe UI" w:cs="Segoe UI"/>
          <w:b/>
          <w:bCs/>
          <w:color w:val="212529"/>
          <w:sz w:val="20"/>
          <w:szCs w:val="20"/>
        </w:rPr>
        <w:t>Dein Lernprodukt: Eine Meister-Erzählung</w:t>
      </w:r>
    </w:p>
    <w:p w14:paraId="1E052E94" w14:textId="3D19C58C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Erzähle eine Geschichte. Du kannst zu einem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Erzählanlass</w:t>
      </w:r>
      <w:r w:rsidRPr="008E5FBF">
        <w:rPr>
          <w:rFonts w:ascii="Segoe UI" w:hAnsi="Segoe UI" w:cs="Segoe UI"/>
          <w:color w:val="212529"/>
          <w:sz w:val="20"/>
          <w:szCs w:val="20"/>
        </w:rPr>
        <w:t> aus der </w:t>
      </w:r>
      <w:hyperlink r:id="rId7" w:tgtFrame="_blank" w:history="1">
        <w:r w:rsidRPr="008E5FBF">
          <w:rPr>
            <w:rStyle w:val="Hyperlink"/>
            <w:rFonts w:ascii="Segoe UI" w:hAnsi="Segoe UI" w:cs="Segoe UI"/>
            <w:color w:val="009CD8"/>
            <w:sz w:val="20"/>
            <w:szCs w:val="20"/>
          </w:rPr>
          <w:t>Erzählwerkstatt</w:t>
        </w:r>
      </w:hyperlink>
      <w:r w:rsidRPr="008E5FBF">
        <w:rPr>
          <w:rFonts w:ascii="Segoe UI" w:hAnsi="Segoe UI" w:cs="Segoe UI"/>
          <w:color w:val="212529"/>
          <w:sz w:val="20"/>
          <w:szCs w:val="20"/>
        </w:rPr>
        <w:t> (Schlüssel: SchreibenmachSpaß) schreiben oder von einem eigenen Erlebnis erzählen.</w:t>
      </w:r>
    </w:p>
    <w:p w14:paraId="47D8A75A" w14:textId="69342784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 xml:space="preserve">Dabei 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>schreibst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du nicht munter drauflos schreiben, sondern 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 xml:space="preserve">machst </w:t>
      </w:r>
      <w:r w:rsidRPr="008E5FBF">
        <w:rPr>
          <w:rFonts w:ascii="Segoe UI" w:hAnsi="Segoe UI" w:cs="Segoe UI"/>
          <w:color w:val="212529"/>
          <w:sz w:val="20"/>
          <w:szCs w:val="20"/>
        </w:rPr>
        <w:t>dir erst einen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Plan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. Sieh es 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 xml:space="preserve">doch </w:t>
      </w:r>
      <w:r w:rsidRPr="008E5FBF">
        <w:rPr>
          <w:rFonts w:ascii="Segoe UI" w:hAnsi="Segoe UI" w:cs="Segoe UI"/>
          <w:color w:val="212529"/>
          <w:sz w:val="20"/>
          <w:szCs w:val="20"/>
        </w:rPr>
        <w:t>so: Falls du dein Werk unvollendet lassen musst, kannst du dein Können wenigstens an einer säuberlich ausgearbeiteten Planung zeigen.</w:t>
      </w:r>
    </w:p>
    <w:p w14:paraId="5D98FB64" w14:textId="4E394C27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Bereits die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Einleitung</w:t>
      </w:r>
      <w:r w:rsidRPr="008E5FBF">
        <w:rPr>
          <w:rFonts w:ascii="Segoe UI" w:hAnsi="Segoe UI" w:cs="Segoe UI"/>
          <w:color w:val="212529"/>
          <w:sz w:val="20"/>
          <w:szCs w:val="20"/>
        </w:rPr>
        <w:t> 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>ist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meisterhaft gestaltet und Lust auf deine Geschichte. Du erzählst die Ereignisse aus der Sicht einer Figur in der ich- oder der er/sie-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Perspektive</w:t>
      </w:r>
      <w:r w:rsidRPr="008E5FBF">
        <w:rPr>
          <w:rFonts w:ascii="Segoe UI" w:hAnsi="Segoe UI" w:cs="Segoe UI"/>
          <w:color w:val="212529"/>
          <w:sz w:val="20"/>
          <w:szCs w:val="20"/>
        </w:rPr>
        <w:t> und behältst diese bis zum Schluss durch. </w:t>
      </w:r>
    </w:p>
    <w:p w14:paraId="50F1010C" w14:textId="194C292B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Dein Meisterwerk 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>läuft unerbittlich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auf einen klaren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Höhepunkt</w:t>
      </w:r>
      <w:r w:rsidRPr="008E5FBF">
        <w:rPr>
          <w:rFonts w:ascii="Segoe UI" w:hAnsi="Segoe UI" w:cs="Segoe UI"/>
          <w:color w:val="212529"/>
          <w:sz w:val="20"/>
          <w:szCs w:val="20"/>
        </w:rPr>
        <w:t> zu. Dabei nutzt du geschickt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Spannungsmacher und anschauliche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 Verben, Adjektive und Redewendungen, die Gefühle, Gedanken und Wahrnehmungen beschreiben. Du </w:t>
      </w:r>
      <w:r w:rsidR="0005578C" w:rsidRPr="008E5FBF">
        <w:rPr>
          <w:rFonts w:ascii="Segoe UI" w:hAnsi="Segoe UI" w:cs="Segoe UI"/>
          <w:color w:val="212529"/>
          <w:sz w:val="20"/>
          <w:szCs w:val="20"/>
        </w:rPr>
        <w:t>verwendest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die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wörtliche Rede</w:t>
      </w:r>
      <w:r w:rsidRPr="008E5FBF">
        <w:rPr>
          <w:rFonts w:ascii="Segoe UI" w:hAnsi="Segoe UI" w:cs="Segoe UI"/>
          <w:color w:val="212529"/>
          <w:sz w:val="20"/>
          <w:szCs w:val="20"/>
        </w:rPr>
        <w:t>, um deinen Aufsatz lebendiger zu machen. Außerdem vermeidest du Wortwiederholungen und drückst dich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abwechslungsreich</w:t>
      </w:r>
      <w:r w:rsidRPr="008E5FBF">
        <w:rPr>
          <w:rFonts w:ascii="Segoe UI" w:hAnsi="Segoe UI" w:cs="Segoe UI"/>
          <w:color w:val="212529"/>
          <w:sz w:val="20"/>
          <w:szCs w:val="20"/>
        </w:rPr>
        <w:t> aus.</w:t>
      </w:r>
    </w:p>
    <w:p w14:paraId="48C1FB68" w14:textId="4F738BAE" w:rsidR="00804268" w:rsidRPr="008E5FBF" w:rsidRDefault="008042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Deine Erzählung ist durchgehend im </w:t>
      </w:r>
      <w:r w:rsidRPr="008E5FBF">
        <w:rPr>
          <w:rStyle w:val="Fett"/>
          <w:rFonts w:ascii="Segoe UI" w:hAnsi="Segoe UI" w:cs="Segoe UI"/>
          <w:color w:val="212529"/>
          <w:sz w:val="20"/>
          <w:szCs w:val="20"/>
        </w:rPr>
        <w:t>Präteritum</w:t>
      </w:r>
      <w:r w:rsidRPr="008E5FBF">
        <w:rPr>
          <w:rFonts w:ascii="Segoe UI" w:hAnsi="Segoe UI" w:cs="Segoe UI"/>
          <w:color w:val="212529"/>
          <w:sz w:val="20"/>
          <w:szCs w:val="20"/>
        </w:rPr>
        <w:t> geschrieben. Sie ist frei von Rechtsschreib- und Zeichensetzungsfehlern. </w:t>
      </w:r>
    </w:p>
    <w:p w14:paraId="1EC276FE" w14:textId="7B9C3F0C" w:rsidR="0005578C" w:rsidRDefault="0005578C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8E5FBF">
        <w:rPr>
          <w:rFonts w:ascii="Segoe UI" w:hAnsi="Segoe UI" w:cs="Segoe UI"/>
          <w:color w:val="212529"/>
          <w:sz w:val="20"/>
          <w:szCs w:val="20"/>
        </w:rPr>
        <w:t>Während des Schreibprozesses holst du dir wie ein richtiger Profi Tipps und Rückmeldungen (</w:t>
      </w:r>
      <w:r w:rsidRPr="008E5FBF">
        <w:rPr>
          <w:rFonts w:ascii="Segoe UI" w:hAnsi="Segoe UI" w:cs="Segoe UI"/>
          <w:b/>
          <w:bCs/>
          <w:color w:val="212529"/>
          <w:sz w:val="20"/>
          <w:szCs w:val="20"/>
        </w:rPr>
        <w:t>Feedback</w:t>
      </w:r>
      <w:r w:rsidRPr="008E5FBF">
        <w:rPr>
          <w:rFonts w:ascii="Segoe UI" w:hAnsi="Segoe UI" w:cs="Segoe UI"/>
          <w:color w:val="212529"/>
          <w:sz w:val="20"/>
          <w:szCs w:val="20"/>
        </w:rPr>
        <w:t>) zu deinem Meisterwerk von anderen (</w:t>
      </w:r>
      <w:r w:rsidR="00C16F12">
        <w:rPr>
          <w:rFonts w:ascii="Segoe UI" w:hAnsi="Segoe UI" w:cs="Segoe UI"/>
          <w:color w:val="212529"/>
          <w:sz w:val="20"/>
          <w:szCs w:val="20"/>
        </w:rPr>
        <w:t>Lehrkräfte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und Lernpartnerinnen</w:t>
      </w:r>
      <w:r w:rsidR="00C16F12">
        <w:rPr>
          <w:rFonts w:ascii="Segoe UI" w:hAnsi="Segoe UI" w:cs="Segoe UI"/>
          <w:color w:val="212529"/>
          <w:sz w:val="20"/>
          <w:szCs w:val="20"/>
        </w:rPr>
        <w:t xml:space="preserve"> / Lernpartner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) und überarbeitest deinen Text. Damit dein Aufsatz gut lesbar und frei von Rechtschreibfehlern ist, schreibst du ihn natürlich mit einem </w:t>
      </w:r>
      <w:r w:rsidRPr="008E5FBF">
        <w:rPr>
          <w:rFonts w:ascii="Segoe UI" w:hAnsi="Segoe UI" w:cs="Segoe UI"/>
          <w:b/>
          <w:bCs/>
          <w:color w:val="212529"/>
          <w:sz w:val="20"/>
          <w:szCs w:val="20"/>
        </w:rPr>
        <w:t>Textverarbeitungsprogramm</w:t>
      </w:r>
      <w:r w:rsidRPr="008E5FBF">
        <w:rPr>
          <w:rFonts w:ascii="Segoe UI" w:hAnsi="Segoe UI" w:cs="Segoe UI"/>
          <w:color w:val="212529"/>
          <w:sz w:val="20"/>
          <w:szCs w:val="20"/>
        </w:rPr>
        <w:t xml:space="preserve"> auf dem Computer.</w:t>
      </w:r>
    </w:p>
    <w:p w14:paraId="4C81F68A" w14:textId="77777777" w:rsidR="00A972D4" w:rsidRPr="00A972D4" w:rsidRDefault="00A972D4" w:rsidP="00A972D4">
      <w:pPr>
        <w:pStyle w:val="StandardWeb"/>
        <w:rPr>
          <w:rFonts w:ascii="Segoe UI" w:hAnsi="Segoe UI" w:cs="Segoe UI"/>
          <w:sz w:val="20"/>
          <w:szCs w:val="20"/>
        </w:rPr>
      </w:pPr>
      <w:r w:rsidRPr="00A972D4">
        <w:rPr>
          <w:rFonts w:ascii="Segoe UI" w:hAnsi="Segoe UI" w:cs="Segoe UI"/>
          <w:sz w:val="20"/>
          <w:szCs w:val="20"/>
        </w:rPr>
        <w:t>Du möchtest noch mehr Herausforderungen? Hier sind zwei Ideen:</w:t>
      </w:r>
    </w:p>
    <w:p w14:paraId="30DBE406" w14:textId="39A44EF5" w:rsidR="00A972D4" w:rsidRPr="00A972D4" w:rsidRDefault="00A972D4" w:rsidP="00A972D4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A972D4">
        <w:rPr>
          <w:rFonts w:ascii="Segoe UI" w:hAnsi="Segoe UI" w:cs="Segoe UI"/>
          <w:sz w:val="20"/>
          <w:szCs w:val="20"/>
        </w:rPr>
        <w:t xml:space="preserve">Idee 1: Eine verzweigte Geschichte: Falls du dich erzählerisch richtig austoben möchtest, könntest du - alleine oder mit einer Gruppe - einen verzweigten Hypertext erschaffen: Das sind Erzählungen, in denen die Leser*innen selbst Entscheidungen treffen müssen, wie es mit der Geschichte weitergehen soll. </w:t>
      </w:r>
      <w:hyperlink r:id="rId8" w:tgtFrame="_blank" w:history="1">
        <w:r w:rsidRPr="00A972D4">
          <w:rPr>
            <w:rStyle w:val="Hyperlink"/>
            <w:rFonts w:ascii="Segoe UI" w:hAnsi="Segoe UI" w:cs="Segoe UI"/>
            <w:sz w:val="20"/>
            <w:szCs w:val="20"/>
          </w:rPr>
          <w:t>Hier steht, wie es geht.</w:t>
        </w:r>
      </w:hyperlink>
    </w:p>
    <w:p w14:paraId="7EC7967D" w14:textId="64AF3E42" w:rsidR="00A972D4" w:rsidRPr="00A972D4" w:rsidRDefault="00A972D4" w:rsidP="00A972D4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  <w:sz w:val="20"/>
          <w:szCs w:val="20"/>
        </w:rPr>
      </w:pPr>
      <w:r w:rsidRPr="00A972D4">
        <w:rPr>
          <w:rFonts w:ascii="Segoe UI" w:hAnsi="Segoe UI" w:cs="Segoe UI"/>
          <w:sz w:val="20"/>
          <w:szCs w:val="20"/>
        </w:rPr>
        <w:t>Idee 2: Ein Buch zum Blättern. Übertrage dein fertig geschriebenes Buch doch in ein </w:t>
      </w:r>
      <w:r w:rsidRPr="00A972D4">
        <w:rPr>
          <w:rStyle w:val="Fett"/>
          <w:rFonts w:ascii="Segoe UI" w:hAnsi="Segoe UI" w:cs="Segoe UI"/>
          <w:sz w:val="20"/>
          <w:szCs w:val="20"/>
        </w:rPr>
        <w:t>Online-Buch</w:t>
      </w:r>
      <w:r w:rsidRPr="00A972D4">
        <w:rPr>
          <w:rFonts w:ascii="Segoe UI" w:hAnsi="Segoe UI" w:cs="Segoe UI"/>
          <w:sz w:val="20"/>
          <w:szCs w:val="20"/>
        </w:rPr>
        <w:t> zum Blättern. Das kannst du mit der Webapp "</w:t>
      </w:r>
      <w:hyperlink r:id="rId9" w:tgtFrame="_blank" w:history="1">
        <w:r w:rsidRPr="00A972D4">
          <w:rPr>
            <w:rStyle w:val="Hyperlink"/>
            <w:rFonts w:ascii="Segoe UI" w:hAnsi="Segoe UI" w:cs="Segoe UI"/>
            <w:sz w:val="20"/>
            <w:szCs w:val="20"/>
          </w:rPr>
          <w:t>Bookcreator</w:t>
        </w:r>
      </w:hyperlink>
      <w:r w:rsidRPr="00A972D4">
        <w:rPr>
          <w:rFonts w:ascii="Segoe UI" w:hAnsi="Segoe UI" w:cs="Segoe UI"/>
          <w:sz w:val="20"/>
          <w:szCs w:val="20"/>
        </w:rPr>
        <w:t>" gestalten: Du kannst deinem Buch Texte, Bilder und sogar Videos hinzufügen. Das könnte dann so aussehen: (</w:t>
      </w:r>
      <w:hyperlink r:id="rId10" w:tgtFrame="_blank" w:history="1">
        <w:r w:rsidRPr="00A972D4">
          <w:rPr>
            <w:rStyle w:val="Hyperlink"/>
            <w:rFonts w:ascii="Segoe UI" w:hAnsi="Segoe UI" w:cs="Segoe UI"/>
            <w:sz w:val="20"/>
            <w:szCs w:val="20"/>
          </w:rPr>
          <w:t>Der Heimweg</w:t>
        </w:r>
      </w:hyperlink>
      <w:r w:rsidRPr="00A972D4">
        <w:rPr>
          <w:rFonts w:ascii="Segoe UI" w:hAnsi="Segoe UI" w:cs="Segoe UI"/>
          <w:sz w:val="20"/>
          <w:szCs w:val="20"/>
        </w:rPr>
        <w:t>). Du kannst entweder einen eigenen Account anlegen (dann gibst du allerdings deine Daten weiter) oder deine Lehrkraft bitten, dich in seine "Bibliothek" zu lassen, um dort ohne Anmeldung Bücher zu erstellen.</w:t>
      </w:r>
    </w:p>
    <w:p w14:paraId="7FAA4B63" w14:textId="77777777" w:rsidR="00A972D4" w:rsidRPr="008E5FBF" w:rsidRDefault="00A972D4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</w:p>
    <w:p w14:paraId="4FECFA58" w14:textId="77777777" w:rsidR="00BF45A5" w:rsidRDefault="00BF45A5">
      <w:pPr>
        <w:rPr>
          <w:rFonts w:ascii="Segoe UI" w:eastAsia="Times New Roman" w:hAnsi="Segoe UI" w:cs="Segoe UI"/>
          <w:b/>
          <w:bCs/>
          <w:color w:val="31BFD4"/>
          <w:kern w:val="0"/>
          <w:sz w:val="23"/>
          <w:szCs w:val="23"/>
          <w:lang w:eastAsia="de-DE" w:bidi="ar-SA"/>
        </w:rPr>
      </w:pPr>
      <w:r>
        <w:rPr>
          <w:rFonts w:ascii="Segoe UI" w:hAnsi="Segoe UI" w:cs="Segoe UI"/>
          <w:b/>
          <w:bCs/>
          <w:color w:val="31BFD4"/>
          <w:sz w:val="23"/>
          <w:szCs w:val="23"/>
        </w:rPr>
        <w:br w:type="page"/>
      </w:r>
    </w:p>
    <w:p w14:paraId="1C7E5C8B" w14:textId="143EFFEE" w:rsidR="00F61968" w:rsidRPr="0046126F" w:rsidRDefault="00F61968" w:rsidP="00804268">
      <w:pPr>
        <w:pStyle w:val="StandardWeb"/>
        <w:shd w:val="clear" w:color="auto" w:fill="FFFFFF"/>
        <w:spacing w:before="0" w:beforeAutospacing="0"/>
        <w:rPr>
          <w:rFonts w:ascii="Segoe UI" w:hAnsi="Segoe UI" w:cs="Segoe UI"/>
          <w:b/>
          <w:bCs/>
          <w:sz w:val="23"/>
          <w:szCs w:val="23"/>
        </w:rPr>
      </w:pPr>
      <w:r w:rsidRPr="0046126F">
        <w:rPr>
          <w:rFonts w:ascii="Segoe UI" w:hAnsi="Segoe UI" w:cs="Segoe UI"/>
          <w:b/>
          <w:bCs/>
          <w:sz w:val="23"/>
          <w:szCs w:val="23"/>
        </w:rPr>
        <w:lastRenderedPageBreak/>
        <w:t>Überprüfe dein Lernprodukt schließlich selbst und / oder hole dir Rückmeldung ein: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20"/>
        <w:gridCol w:w="3685"/>
        <w:gridCol w:w="3261"/>
        <w:gridCol w:w="3260"/>
      </w:tblGrid>
      <w:tr w:rsidR="0046126F" w:rsidRPr="0046126F" w14:paraId="443B89DF" w14:textId="77777777" w:rsidTr="0046126F"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B15185F" w14:textId="77777777" w:rsidR="00F05EAE" w:rsidRPr="0046126F" w:rsidRDefault="00D04DA2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>Lernjobs (Checkliste)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354B89F" w14:textId="59DBD5B0" w:rsidR="00F05EAE" w:rsidRPr="0046126F" w:rsidRDefault="004A5A6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 xml:space="preserve">Rückmeldung &amp; </w:t>
            </w:r>
            <w:r w:rsidR="00D04DA2" w:rsidRPr="0046126F">
              <w:rPr>
                <w:rFonts w:ascii="Arial" w:hAnsi="Arial"/>
                <w:b/>
                <w:bCs/>
                <w:sz w:val="21"/>
                <w:szCs w:val="21"/>
              </w:rPr>
              <w:t>Auswertung (SPR)</w:t>
            </w:r>
          </w:p>
        </w:tc>
      </w:tr>
      <w:tr w:rsidR="0046126F" w:rsidRPr="0046126F" w14:paraId="3AD0FD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50F3F" w14:textId="7E10B0B6" w:rsidR="007569C3" w:rsidRPr="0046126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>(Fach-/Medien-) kompetenzen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3032B" w14:textId="71A6F02B" w:rsidR="007569C3" w:rsidRPr="0046126F" w:rsidRDefault="0091134A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>Könnens-</w:t>
            </w:r>
            <w:r w:rsidR="007569C3" w:rsidRPr="0046126F">
              <w:rPr>
                <w:rFonts w:ascii="Arial" w:hAnsi="Arial"/>
                <w:b/>
                <w:bCs/>
                <w:sz w:val="21"/>
                <w:szCs w:val="21"/>
              </w:rPr>
              <w:t xml:space="preserve">Beweis (sichtbar am </w:t>
            </w:r>
            <w:r w:rsidR="008B04E4" w:rsidRPr="0046126F">
              <w:rPr>
                <w:rFonts w:ascii="Arial" w:hAnsi="Arial"/>
                <w:b/>
                <w:bCs/>
                <w:sz w:val="21"/>
                <w:szCs w:val="21"/>
              </w:rPr>
              <w:t>[Mini-]</w:t>
            </w:r>
            <w:r w:rsidR="007569C3" w:rsidRPr="0046126F">
              <w:rPr>
                <w:rFonts w:ascii="Arial" w:hAnsi="Arial"/>
                <w:b/>
                <w:bCs/>
                <w:sz w:val="21"/>
                <w:szCs w:val="21"/>
              </w:rPr>
              <w:t>Lernprodukt)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4B75" w14:textId="77777777" w:rsidR="007569C3" w:rsidRPr="0046126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>da braucht es noch Überarbeitung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A23E" w14:textId="77777777" w:rsidR="007569C3" w:rsidRPr="0046126F" w:rsidRDefault="007569C3">
            <w:pPr>
              <w:pStyle w:val="Tabelleninhalt"/>
              <w:spacing w:line="288" w:lineRule="auto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46126F">
              <w:rPr>
                <w:rFonts w:ascii="Arial" w:hAnsi="Arial"/>
                <w:b/>
                <w:bCs/>
                <w:sz w:val="21"/>
                <w:szCs w:val="21"/>
              </w:rPr>
              <w:t>Hier sieht man mehr als erwartet</w:t>
            </w:r>
          </w:p>
        </w:tc>
      </w:tr>
      <w:tr w:rsidR="007569C3" w14:paraId="4ED7ACC7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1E85B" w14:textId="77777777" w:rsidR="007569C3" w:rsidRDefault="00553EE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553EE9">
              <w:rPr>
                <w:rFonts w:ascii="Arial" w:hAnsi="Arial"/>
                <w:color w:val="373737"/>
                <w:sz w:val="21"/>
                <w:szCs w:val="21"/>
              </w:rPr>
              <w:t>FK01: Du kannst Geschichten in der richtigen Reihenfolge erzählen und einem Spannungsbogen folgen</w:t>
            </w:r>
          </w:p>
          <w:p w14:paraId="7E8A29A7" w14:textId="11886E0F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087F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D165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F4BB0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70F7185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47BC6" w14:textId="77777777" w:rsidR="007569C3" w:rsidRDefault="00553EE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553EE9">
              <w:rPr>
                <w:rFonts w:ascii="Arial" w:hAnsi="Arial"/>
                <w:color w:val="373737"/>
                <w:sz w:val="21"/>
                <w:szCs w:val="21"/>
              </w:rPr>
              <w:t>FK02: Du kannst eine Erzählperspektive festlegen</w:t>
            </w:r>
          </w:p>
          <w:p w14:paraId="090DE921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430C224A" w14:textId="39F2E255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83E9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5EAE618" w14:textId="58D6CDF6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2473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521D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0916D0D3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50D9D" w14:textId="1A573518" w:rsidR="007569C3" w:rsidRDefault="00160C51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 xml:space="preserve">FK03: Du kannst </w:t>
            </w:r>
            <w:r w:rsidR="00835E74">
              <w:rPr>
                <w:rFonts w:ascii="Arial" w:hAnsi="Arial"/>
                <w:color w:val="373737"/>
                <w:sz w:val="21"/>
                <w:szCs w:val="21"/>
              </w:rPr>
              <w:t>das Präteritum erkennen und bilden</w:t>
            </w:r>
          </w:p>
          <w:p w14:paraId="70E2A293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6682DB4C" w14:textId="35E1A92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A2888" w14:textId="258B6B3D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9F48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857A4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B5BD817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8BEB5" w14:textId="77777777" w:rsidR="007569C3" w:rsidRDefault="00160C51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>FK04: Du kannst den Erzählanfang gestalten</w:t>
            </w:r>
          </w:p>
          <w:p w14:paraId="52E235E3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4263FABC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4B55E281" w14:textId="2D230194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3F27E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6734873C" w14:textId="28761A19" w:rsidR="0091134A" w:rsidRDefault="0091134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4FF4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677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191D0BE9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1190A" w14:textId="77777777" w:rsidR="007569C3" w:rsidRDefault="00160C51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>FK05: Du kannst anschaulich erzählen</w:t>
            </w:r>
          </w:p>
          <w:p w14:paraId="0D694D11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2B21E94B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7D7DAE3D" w14:textId="33005E63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F1F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C23503E" w14:textId="186F138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A3509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844B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5D781D71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D1467" w14:textId="77777777" w:rsidR="00154902" w:rsidRDefault="00160C51" w:rsidP="00A70419">
            <w:pPr>
              <w:pStyle w:val="Tabelleninhalt"/>
              <w:spacing w:line="288" w:lineRule="auto"/>
              <w:rPr>
                <w:noProof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>FK06: Du kannst abwechslungsreich und spannend erzählen</w:t>
            </w:r>
            <w:r w:rsidR="00BB36E9">
              <w:rPr>
                <w:noProof/>
              </w:rPr>
              <w:t xml:space="preserve"> </w:t>
            </w:r>
          </w:p>
          <w:p w14:paraId="4B2F7ABC" w14:textId="77777777" w:rsidR="00F06EFC" w:rsidRDefault="00F06EFC" w:rsidP="00A70419">
            <w:pPr>
              <w:pStyle w:val="Tabelleninhalt"/>
              <w:spacing w:line="288" w:lineRule="auto"/>
              <w:rPr>
                <w:noProof/>
                <w:color w:val="373737"/>
              </w:rPr>
            </w:pPr>
          </w:p>
          <w:p w14:paraId="5DF04782" w14:textId="3031CAB7" w:rsidR="00F06EFC" w:rsidRDefault="00F06EFC" w:rsidP="00A70419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1DAA" w14:textId="22EC32BB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301FC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00AB9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154902" w14:paraId="3FC4EF1F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5BD45" w14:textId="77777777" w:rsidR="00154902" w:rsidRDefault="00160C51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160C51">
              <w:rPr>
                <w:rFonts w:ascii="Arial" w:hAnsi="Arial"/>
                <w:color w:val="373737"/>
                <w:sz w:val="21"/>
                <w:szCs w:val="21"/>
              </w:rPr>
              <w:t>FK07: Du kannst wörtliche Rede verwenden</w:t>
            </w:r>
          </w:p>
          <w:p w14:paraId="6676BDB8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1CE03B5D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1E1A72EB" w14:textId="013AA4A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02D6F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77B761E2" w14:textId="148E49C1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400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D593B" w14:textId="77777777" w:rsidR="00154902" w:rsidRDefault="00154902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3B43A8FC" w14:textId="77777777" w:rsidTr="001D0AE8">
        <w:trPr>
          <w:trHeight w:val="20"/>
        </w:trPr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6CCAA" w14:textId="77777777" w:rsidR="007569C3" w:rsidRDefault="00C76E7A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C76E7A">
              <w:rPr>
                <w:rFonts w:ascii="Arial" w:hAnsi="Arial"/>
                <w:color w:val="373737"/>
                <w:sz w:val="21"/>
                <w:szCs w:val="21"/>
              </w:rPr>
              <w:t>FK08: Du kannst eine Erzählung planen</w:t>
            </w:r>
          </w:p>
          <w:p w14:paraId="12B256A7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16954AB2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0A5EBB3F" w14:textId="41CB49CC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2918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  <w:p w14:paraId="53D11542" w14:textId="4ECBB744" w:rsidR="001D0AE8" w:rsidRDefault="001D0AE8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76CC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F2037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7569C3" w14:paraId="20D7FD2C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EBED4" w14:textId="77777777" w:rsidR="007569C3" w:rsidRDefault="00C76E7A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C76E7A">
              <w:rPr>
                <w:rFonts w:ascii="Arial" w:hAnsi="Arial"/>
                <w:color w:val="373737"/>
                <w:sz w:val="21"/>
                <w:szCs w:val="21"/>
              </w:rPr>
              <w:t>MK01: Du kannst einen Text mit einem TVP schreiben</w:t>
            </w:r>
          </w:p>
          <w:p w14:paraId="487294A5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2DB69E92" w14:textId="2EDAFA9E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DA8E" w14:textId="59E2F9E0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C4C15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9AF2" w14:textId="77777777" w:rsidR="007569C3" w:rsidRDefault="007569C3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  <w:tr w:rsidR="00C76E7A" w14:paraId="624D5650" w14:textId="77777777" w:rsidTr="001D0AE8">
        <w:trPr>
          <w:trHeight w:val="2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0CBFA" w14:textId="77777777" w:rsidR="00C76E7A" w:rsidRDefault="00C76E7A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  <w:r w:rsidRPr="00C76E7A">
              <w:rPr>
                <w:rFonts w:ascii="Arial" w:hAnsi="Arial"/>
                <w:color w:val="373737"/>
                <w:sz w:val="21"/>
                <w:szCs w:val="21"/>
              </w:rPr>
              <w:t>SK01: Du kannst Feedback geben und annehmen</w:t>
            </w:r>
          </w:p>
          <w:p w14:paraId="2CBF5A11" w14:textId="77777777" w:rsidR="00F06EFC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  <w:p w14:paraId="19C34644" w14:textId="21CD46BB" w:rsidR="00F06EFC" w:rsidRPr="00C76E7A" w:rsidRDefault="00F06EFC">
            <w:pPr>
              <w:pStyle w:val="Tabelleninhalt"/>
              <w:spacing w:line="288" w:lineRule="auto"/>
              <w:rPr>
                <w:rFonts w:ascii="Arial" w:hAnsi="Arial"/>
                <w:color w:val="373737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B69C7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5F7A4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A54A1" w14:textId="77777777" w:rsidR="00C76E7A" w:rsidRDefault="00C76E7A">
            <w:pPr>
              <w:pStyle w:val="Tabelleninhalt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4AD6824F" w14:textId="4CB3E484" w:rsidR="00F05EAE" w:rsidRDefault="00F05EAE">
      <w:pPr>
        <w:rPr>
          <w:rFonts w:ascii="Arial" w:hAnsi="Arial"/>
          <w:sz w:val="21"/>
          <w:szCs w:val="21"/>
        </w:rPr>
      </w:pPr>
    </w:p>
    <w:p w14:paraId="2C5268D5" w14:textId="77777777" w:rsidR="002B5F85" w:rsidRDefault="002B5F85">
      <w:pPr>
        <w:rPr>
          <w:rFonts w:ascii="Arial" w:hAnsi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D132C" w14:paraId="04C453BD" w14:textId="77777777" w:rsidTr="00CD132C">
        <w:tc>
          <w:tcPr>
            <w:tcW w:w="3847" w:type="dxa"/>
          </w:tcPr>
          <w:p w14:paraId="028CDCC9" w14:textId="77777777" w:rsidR="00CD132C" w:rsidRDefault="00CD132C" w:rsidP="00BD7748">
            <w:pPr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0FEC430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8B955F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  <w:tc>
          <w:tcPr>
            <w:tcW w:w="3847" w:type="dxa"/>
          </w:tcPr>
          <w:p w14:paraId="7924685B" w14:textId="77777777" w:rsidR="00CD132C" w:rsidRDefault="00CD132C" w:rsidP="007572EA">
            <w:pPr>
              <w:pStyle w:val="StandardWeb"/>
              <w:spacing w:before="0" w:beforeAutospacing="0"/>
              <w:rPr>
                <w:rFonts w:ascii="Segoe UI" w:hAnsi="Segoe UI" w:cs="Segoe UI"/>
                <w:b/>
                <w:bCs/>
                <w:color w:val="31BFD4"/>
                <w:sz w:val="23"/>
                <w:szCs w:val="23"/>
              </w:rPr>
            </w:pPr>
          </w:p>
        </w:tc>
      </w:tr>
    </w:tbl>
    <w:p w14:paraId="590BFCCA" w14:textId="77777777" w:rsidR="00F10D76" w:rsidRDefault="00F10D76">
      <w:pPr>
        <w:rPr>
          <w:rFonts w:ascii="Arial" w:hAnsi="Arial"/>
          <w:sz w:val="21"/>
          <w:szCs w:val="21"/>
        </w:rPr>
      </w:pPr>
    </w:p>
    <w:sectPr w:rsidR="00F10D76" w:rsidSect="00A90666">
      <w:pgSz w:w="16838" w:h="11906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0966"/>
    <w:multiLevelType w:val="multilevel"/>
    <w:tmpl w:val="7D1A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80D9F"/>
    <w:multiLevelType w:val="multilevel"/>
    <w:tmpl w:val="7FBA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499005">
    <w:abstractNumId w:val="1"/>
  </w:num>
  <w:num w:numId="2" w16cid:durableId="203522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AE"/>
    <w:rsid w:val="00000D7E"/>
    <w:rsid w:val="00033F29"/>
    <w:rsid w:val="0005578C"/>
    <w:rsid w:val="00066EA6"/>
    <w:rsid w:val="00154902"/>
    <w:rsid w:val="00160C51"/>
    <w:rsid w:val="001D0AE8"/>
    <w:rsid w:val="001F09C5"/>
    <w:rsid w:val="00200B74"/>
    <w:rsid w:val="002B5F85"/>
    <w:rsid w:val="00356D49"/>
    <w:rsid w:val="0037522F"/>
    <w:rsid w:val="003F75A4"/>
    <w:rsid w:val="00401AC1"/>
    <w:rsid w:val="0043604F"/>
    <w:rsid w:val="0046126F"/>
    <w:rsid w:val="004A2A93"/>
    <w:rsid w:val="004A5A6A"/>
    <w:rsid w:val="00546C0A"/>
    <w:rsid w:val="00553EE9"/>
    <w:rsid w:val="0058382D"/>
    <w:rsid w:val="00625665"/>
    <w:rsid w:val="006E2A81"/>
    <w:rsid w:val="007569C3"/>
    <w:rsid w:val="007572EA"/>
    <w:rsid w:val="007A31C5"/>
    <w:rsid w:val="00804268"/>
    <w:rsid w:val="00835E74"/>
    <w:rsid w:val="008A75DF"/>
    <w:rsid w:val="008B04E4"/>
    <w:rsid w:val="008E5FBF"/>
    <w:rsid w:val="0091134A"/>
    <w:rsid w:val="009A75C1"/>
    <w:rsid w:val="00A70419"/>
    <w:rsid w:val="00A75C9B"/>
    <w:rsid w:val="00A87FC3"/>
    <w:rsid w:val="00A90666"/>
    <w:rsid w:val="00A90B6D"/>
    <w:rsid w:val="00A94F58"/>
    <w:rsid w:val="00A972D4"/>
    <w:rsid w:val="00B1710D"/>
    <w:rsid w:val="00BB36E9"/>
    <w:rsid w:val="00BD7748"/>
    <w:rsid w:val="00BE0979"/>
    <w:rsid w:val="00BF2526"/>
    <w:rsid w:val="00BF45A5"/>
    <w:rsid w:val="00C16F12"/>
    <w:rsid w:val="00C76E7A"/>
    <w:rsid w:val="00CB7124"/>
    <w:rsid w:val="00CD132C"/>
    <w:rsid w:val="00D04DA2"/>
    <w:rsid w:val="00DE4054"/>
    <w:rsid w:val="00E762DB"/>
    <w:rsid w:val="00E931D2"/>
    <w:rsid w:val="00F05EAE"/>
    <w:rsid w:val="00F06EFC"/>
    <w:rsid w:val="00F10D76"/>
    <w:rsid w:val="00F33700"/>
    <w:rsid w:val="00F6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FF5"/>
  <w15:docId w15:val="{33420FDE-6912-4FFC-86A5-6AB21FF4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04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 w:bidi="ar-SA"/>
    </w:rPr>
  </w:style>
  <w:style w:type="character" w:styleId="Fett">
    <w:name w:val="Strong"/>
    <w:basedOn w:val="Absatz-Standardschriftart"/>
    <w:uiPriority w:val="22"/>
    <w:qFormat/>
    <w:rsid w:val="0080426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80426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D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nland-digital.net/2022/07/18/kmk-5-5-wie-schreibe-ich-eine-verzweigte-geschich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9206.schule.hessen.de/course/view.php?id=4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ead.bookcreator.com/xvMHwsAhv0MxOv63dznMxJilnj93/YNvZvJhWSOW1NWmTM7y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creator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Jannetje Egbers</dc:creator>
  <dc:description/>
  <cp:lastModifiedBy>Jannetje Egbers</cp:lastModifiedBy>
  <cp:revision>4</cp:revision>
  <dcterms:created xsi:type="dcterms:W3CDTF">2024-05-03T14:09:00Z</dcterms:created>
  <dcterms:modified xsi:type="dcterms:W3CDTF">2024-05-15T05:51:00Z</dcterms:modified>
  <dc:language>de-DE</dc:language>
</cp:coreProperties>
</file>