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E731" w14:textId="1A95E703" w:rsidR="00F05EAE" w:rsidRPr="00CB7124" w:rsidRDefault="00195FC9">
      <w:pPr>
        <w:pStyle w:val="Textkrper"/>
        <w:rPr>
          <w:rFonts w:ascii="Arial" w:hAnsi="Arial"/>
          <w:b/>
          <w:bCs/>
          <w:sz w:val="32"/>
          <w:szCs w:val="32"/>
        </w:rPr>
      </w:pPr>
      <w:r>
        <w:rPr>
          <w:rFonts w:ascii="Segoe UI" w:hAnsi="Segoe UI" w:cs="Segoe UI"/>
          <w:b/>
          <w:bCs/>
          <w:noProof/>
          <w:color w:val="212529"/>
          <w:sz w:val="23"/>
          <w:szCs w:val="23"/>
          <w:lang w:eastAsia="de-DE" w:bidi="ar-SA"/>
        </w:rPr>
        <w:drawing>
          <wp:anchor distT="0" distB="0" distL="114300" distR="114300" simplePos="0" relativeHeight="251671552" behindDoc="0" locked="0" layoutInCell="1" allowOverlap="1" wp14:anchorId="7A8E1ED9" wp14:editId="01CEF5E0">
            <wp:simplePos x="0" y="0"/>
            <wp:positionH relativeFrom="margin">
              <wp:align>right</wp:align>
            </wp:positionH>
            <wp:positionV relativeFrom="paragraph">
              <wp:posOffset>0</wp:posOffset>
            </wp:positionV>
            <wp:extent cx="1333500" cy="466725"/>
            <wp:effectExtent l="0" t="0" r="0" b="9525"/>
            <wp:wrapSquare wrapText="bothSides"/>
            <wp:docPr id="1747179586" name="Grafik 1" descr="CC-BY-NC-SA Jannetje Eg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179586" name="Grafik 1" descr="CC-BY-NC-SA Jannetje Egber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466725"/>
                    </a:xfrm>
                    <a:prstGeom prst="rect">
                      <a:avLst/>
                    </a:prstGeom>
                  </pic:spPr>
                </pic:pic>
              </a:graphicData>
            </a:graphic>
            <wp14:sizeRelH relativeFrom="margin">
              <wp14:pctWidth>0</wp14:pctWidth>
            </wp14:sizeRelH>
            <wp14:sizeRelV relativeFrom="margin">
              <wp14:pctHeight>0</wp14:pctHeight>
            </wp14:sizeRelV>
          </wp:anchor>
        </w:drawing>
      </w:r>
      <w:r w:rsidR="00D04DA2" w:rsidRPr="00CB7124">
        <w:rPr>
          <w:rFonts w:ascii="Arial" w:hAnsi="Arial"/>
          <w:b/>
          <w:bCs/>
          <w:sz w:val="32"/>
          <w:szCs w:val="32"/>
        </w:rPr>
        <w:t>Checkliste &amp; SinglePointRubric</w:t>
      </w:r>
      <w:r w:rsidR="007569C3" w:rsidRPr="00CB7124">
        <w:rPr>
          <w:rFonts w:ascii="Arial" w:hAnsi="Arial"/>
          <w:b/>
          <w:bCs/>
          <w:sz w:val="32"/>
          <w:szCs w:val="32"/>
        </w:rPr>
        <w:t xml:space="preserve"> zum Lernauftrag „</w:t>
      </w:r>
      <w:r w:rsidR="004A0BD4">
        <w:rPr>
          <w:rFonts w:ascii="Arial" w:hAnsi="Arial"/>
          <w:b/>
          <w:bCs/>
          <w:sz w:val="32"/>
          <w:szCs w:val="32"/>
        </w:rPr>
        <w:t>Globus</w:t>
      </w:r>
      <w:r w:rsidR="007569C3" w:rsidRPr="00CB7124">
        <w:rPr>
          <w:rFonts w:ascii="Arial" w:hAnsi="Arial"/>
          <w:b/>
          <w:bCs/>
          <w:sz w:val="32"/>
          <w:szCs w:val="32"/>
        </w:rPr>
        <w:t>“</w:t>
      </w:r>
    </w:p>
    <w:p w14:paraId="20BC50B9" w14:textId="29BB897A" w:rsidR="00CB7124" w:rsidRPr="00307D62" w:rsidRDefault="00307D62" w:rsidP="00804268">
      <w:pPr>
        <w:pStyle w:val="StandardWeb"/>
        <w:shd w:val="clear" w:color="auto" w:fill="FFFFFF"/>
        <w:spacing w:before="0" w:beforeAutospacing="0"/>
        <w:rPr>
          <w:rFonts w:ascii="Segoe UI" w:hAnsi="Segoe UI" w:cs="Segoe UI"/>
          <w:b/>
          <w:bCs/>
          <w:color w:val="212529"/>
          <w:sz w:val="22"/>
          <w:szCs w:val="22"/>
        </w:rPr>
      </w:pPr>
      <w:r w:rsidRPr="00307D62">
        <w:rPr>
          <w:rFonts w:ascii="Segoe UI" w:hAnsi="Segoe UI" w:cs="Segoe UI"/>
          <w:b/>
          <w:bCs/>
          <w:noProof/>
          <w:color w:val="212529"/>
          <w:sz w:val="22"/>
          <w:szCs w:val="22"/>
        </w:rPr>
        <w:drawing>
          <wp:anchor distT="0" distB="0" distL="114300" distR="114300" simplePos="0" relativeHeight="251659264" behindDoc="0" locked="0" layoutInCell="1" allowOverlap="1" wp14:anchorId="033F5E41" wp14:editId="02E0027F">
            <wp:simplePos x="0" y="0"/>
            <wp:positionH relativeFrom="margin">
              <wp:align>left</wp:align>
            </wp:positionH>
            <wp:positionV relativeFrom="paragraph">
              <wp:posOffset>28257</wp:posOffset>
            </wp:positionV>
            <wp:extent cx="4584700" cy="2781300"/>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00389" cy="2790818"/>
                    </a:xfrm>
                    <a:prstGeom prst="rect">
                      <a:avLst/>
                    </a:prstGeom>
                  </pic:spPr>
                </pic:pic>
              </a:graphicData>
            </a:graphic>
            <wp14:sizeRelH relativeFrom="margin">
              <wp14:pctWidth>0</wp14:pctWidth>
            </wp14:sizeRelH>
            <wp14:sizeRelV relativeFrom="margin">
              <wp14:pctHeight>0</wp14:pctHeight>
            </wp14:sizeRelV>
          </wp:anchor>
        </w:drawing>
      </w:r>
      <w:r w:rsidR="00CB7124" w:rsidRPr="00307D62">
        <w:rPr>
          <w:rFonts w:ascii="Segoe UI" w:hAnsi="Segoe UI" w:cs="Segoe UI"/>
          <w:b/>
          <w:bCs/>
          <w:color w:val="212529"/>
          <w:sz w:val="22"/>
          <w:szCs w:val="22"/>
        </w:rPr>
        <w:t xml:space="preserve">Dein Lernprodukt: </w:t>
      </w:r>
      <w:r w:rsidR="004A0BD4" w:rsidRPr="00307D62">
        <w:rPr>
          <w:rFonts w:ascii="Segoe UI" w:hAnsi="Segoe UI" w:cs="Segoe UI"/>
          <w:b/>
          <w:bCs/>
          <w:color w:val="212529"/>
          <w:sz w:val="22"/>
          <w:szCs w:val="22"/>
        </w:rPr>
        <w:t>Ein selbstgebastelter personalisierter Globus</w:t>
      </w:r>
    </w:p>
    <w:p w14:paraId="4908FF23" w14:textId="2B7DB4AE" w:rsidR="00EE0948" w:rsidRPr="00307D62" w:rsidRDefault="004A0BD4" w:rsidP="00B14A0D">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Bastel dir einen Globus. Lade dir eine Bastel-Vorlage aus dem Internet herunter: </w:t>
      </w:r>
      <w:r w:rsidR="00EE0948" w:rsidRPr="00307D62">
        <w:rPr>
          <w:rFonts w:ascii="Segoe UI" w:hAnsi="Segoe UI" w:cs="Segoe UI"/>
          <w:color w:val="212529"/>
          <w:sz w:val="22"/>
          <w:szCs w:val="22"/>
        </w:rPr>
        <w:t xml:space="preserve">Bei der </w:t>
      </w:r>
      <w:hyperlink r:id="rId7" w:history="1">
        <w:r w:rsidR="00EE0948" w:rsidRPr="00307D62">
          <w:rPr>
            <w:rStyle w:val="Hyperlink"/>
            <w:rFonts w:ascii="Segoe UI" w:hAnsi="Segoe UI" w:cs="Segoe UI"/>
            <w:sz w:val="22"/>
            <w:szCs w:val="22"/>
          </w:rPr>
          <w:t>Bundeszentrale für politische Bildung</w:t>
        </w:r>
      </w:hyperlink>
      <w:r w:rsidR="00EE0948" w:rsidRPr="00307D62">
        <w:rPr>
          <w:rFonts w:ascii="Segoe UI" w:hAnsi="Segoe UI" w:cs="Segoe UI"/>
          <w:color w:val="212529"/>
          <w:sz w:val="22"/>
          <w:szCs w:val="22"/>
        </w:rPr>
        <w:t xml:space="preserve"> gibt es eine kostenlose Vorlage.</w:t>
      </w:r>
      <w:r w:rsidR="003F4F0A" w:rsidRPr="00307D62">
        <w:rPr>
          <w:rFonts w:ascii="Segoe UI" w:hAnsi="Segoe UI" w:cs="Segoe UI"/>
          <w:color w:val="212529"/>
          <w:sz w:val="22"/>
          <w:szCs w:val="22"/>
        </w:rPr>
        <w:t xml:space="preserve"> </w:t>
      </w:r>
      <w:r w:rsidR="00EE0948" w:rsidRPr="00307D62">
        <w:rPr>
          <w:rFonts w:ascii="Segoe UI" w:hAnsi="Segoe UI" w:cs="Segoe UI"/>
          <w:color w:val="212529"/>
          <w:sz w:val="22"/>
          <w:szCs w:val="22"/>
        </w:rPr>
        <w:t xml:space="preserve">Wenn du Geld ausgeben möchtest, </w:t>
      </w:r>
      <w:r w:rsidR="00FA37B4">
        <w:rPr>
          <w:rFonts w:ascii="Segoe UI" w:hAnsi="Segoe UI" w:cs="Segoe UI"/>
          <w:color w:val="212529"/>
          <w:sz w:val="22"/>
          <w:szCs w:val="22"/>
        </w:rPr>
        <w:t>findest du</w:t>
      </w:r>
      <w:r w:rsidR="00EE0948" w:rsidRPr="00307D62">
        <w:rPr>
          <w:rFonts w:ascii="Segoe UI" w:hAnsi="Segoe UI" w:cs="Segoe UI"/>
          <w:color w:val="212529"/>
          <w:sz w:val="22"/>
          <w:szCs w:val="22"/>
        </w:rPr>
        <w:t xml:space="preserve"> Vorlagen von </w:t>
      </w:r>
      <w:hyperlink r:id="rId8" w:history="1">
        <w:r w:rsidR="00EE0948" w:rsidRPr="00307D62">
          <w:rPr>
            <w:rStyle w:val="Hyperlink"/>
            <w:rFonts w:ascii="Segoe UI" w:hAnsi="Segoe UI" w:cs="Segoe UI"/>
            <w:sz w:val="22"/>
            <w:szCs w:val="22"/>
          </w:rPr>
          <w:t>Labbe.de</w:t>
        </w:r>
      </w:hyperlink>
      <w:r w:rsidR="00EE0948" w:rsidRPr="00307D62">
        <w:rPr>
          <w:rFonts w:ascii="Segoe UI" w:hAnsi="Segoe UI" w:cs="Segoe UI"/>
          <w:color w:val="212529"/>
          <w:sz w:val="22"/>
          <w:szCs w:val="22"/>
        </w:rPr>
        <w:t xml:space="preserve"> </w:t>
      </w:r>
      <w:r w:rsidR="003F4F0A" w:rsidRPr="00307D62">
        <w:rPr>
          <w:rFonts w:ascii="Segoe UI" w:hAnsi="Segoe UI" w:cs="Segoe UI"/>
          <w:color w:val="212529"/>
          <w:sz w:val="22"/>
          <w:szCs w:val="22"/>
        </w:rPr>
        <w:t xml:space="preserve">, </w:t>
      </w:r>
      <w:hyperlink r:id="rId9" w:history="1">
        <w:r w:rsidR="003F4F0A" w:rsidRPr="00307D62">
          <w:rPr>
            <w:rStyle w:val="Hyperlink"/>
            <w:rFonts w:ascii="Segoe UI" w:hAnsi="Segoe UI" w:cs="Segoe UI"/>
            <w:sz w:val="22"/>
            <w:szCs w:val="22"/>
          </w:rPr>
          <w:t>Eduki</w:t>
        </w:r>
      </w:hyperlink>
      <w:r w:rsidR="003F4F0A" w:rsidRPr="00307D62">
        <w:rPr>
          <w:rFonts w:ascii="Segoe UI" w:hAnsi="Segoe UI" w:cs="Segoe UI"/>
          <w:color w:val="212529"/>
          <w:sz w:val="22"/>
          <w:szCs w:val="22"/>
        </w:rPr>
        <w:t xml:space="preserve"> </w:t>
      </w:r>
      <w:r w:rsidR="00EE0948" w:rsidRPr="00307D62">
        <w:rPr>
          <w:rFonts w:ascii="Segoe UI" w:hAnsi="Segoe UI" w:cs="Segoe UI"/>
          <w:color w:val="212529"/>
          <w:sz w:val="22"/>
          <w:szCs w:val="22"/>
        </w:rPr>
        <w:t xml:space="preserve">oder </w:t>
      </w:r>
      <w:hyperlink r:id="rId10" w:history="1">
        <w:r w:rsidR="00EE0948" w:rsidRPr="00307D62">
          <w:rPr>
            <w:rStyle w:val="Hyperlink"/>
            <w:rFonts w:ascii="Segoe UI" w:hAnsi="Segoe UI" w:cs="Segoe UI"/>
            <w:sz w:val="22"/>
            <w:szCs w:val="22"/>
          </w:rPr>
          <w:t>Westermann</w:t>
        </w:r>
      </w:hyperlink>
      <w:r w:rsidR="003F4F0A" w:rsidRPr="00307D62">
        <w:rPr>
          <w:rFonts w:ascii="Segoe UI" w:hAnsi="Segoe UI" w:cs="Segoe UI"/>
          <w:color w:val="212529"/>
          <w:sz w:val="22"/>
          <w:szCs w:val="22"/>
        </w:rPr>
        <w:t>.</w:t>
      </w:r>
      <w:r w:rsidR="00B14A0D" w:rsidRPr="00307D62">
        <w:rPr>
          <w:rFonts w:ascii="Segoe UI" w:hAnsi="Segoe UI" w:cs="Segoe UI"/>
          <w:color w:val="212529"/>
          <w:sz w:val="22"/>
          <w:szCs w:val="22"/>
        </w:rPr>
        <w:t xml:space="preserve"> </w:t>
      </w:r>
    </w:p>
    <w:p w14:paraId="11C81C98" w14:textId="5F0F38D0" w:rsidR="003F4F0A" w:rsidRPr="00307D62" w:rsidRDefault="003F4F0A" w:rsidP="003F4F0A">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Bevor du dich an die Arbeit machst, solltest du zunächst wissen, was ein </w:t>
      </w:r>
      <w:r w:rsidRPr="00307D62">
        <w:rPr>
          <w:rFonts w:ascii="Segoe UI" w:hAnsi="Segoe UI" w:cs="Segoe UI"/>
          <w:b/>
          <w:bCs/>
          <w:color w:val="212529"/>
          <w:sz w:val="22"/>
          <w:szCs w:val="22"/>
        </w:rPr>
        <w:t>Globus</w:t>
      </w:r>
      <w:r w:rsidRPr="00307D62">
        <w:rPr>
          <w:rFonts w:ascii="Segoe UI" w:hAnsi="Segoe UI" w:cs="Segoe UI"/>
          <w:color w:val="212529"/>
          <w:sz w:val="22"/>
          <w:szCs w:val="22"/>
        </w:rPr>
        <w:t xml:space="preserve"> eigentlich ist und wie er sich von einer </w:t>
      </w:r>
      <w:r w:rsidRPr="00307D62">
        <w:rPr>
          <w:rFonts w:ascii="Segoe UI" w:hAnsi="Segoe UI" w:cs="Segoe UI"/>
          <w:b/>
          <w:bCs/>
          <w:color w:val="212529"/>
          <w:sz w:val="22"/>
          <w:szCs w:val="22"/>
        </w:rPr>
        <w:t>Weltkarte</w:t>
      </w:r>
      <w:r w:rsidRPr="00307D62">
        <w:rPr>
          <w:rFonts w:ascii="Segoe UI" w:hAnsi="Segoe UI" w:cs="Segoe UI"/>
          <w:color w:val="212529"/>
          <w:sz w:val="22"/>
          <w:szCs w:val="22"/>
        </w:rPr>
        <w:t xml:space="preserve"> unterscheidet. </w:t>
      </w:r>
      <w:r w:rsidR="006C0C4D" w:rsidRPr="00307D62">
        <w:rPr>
          <w:rFonts w:ascii="Segoe UI" w:hAnsi="Segoe UI" w:cs="Segoe UI"/>
          <w:color w:val="212529"/>
          <w:sz w:val="22"/>
          <w:szCs w:val="22"/>
        </w:rPr>
        <w:t xml:space="preserve">Auch über die </w:t>
      </w:r>
      <w:r w:rsidR="006C0C4D" w:rsidRPr="00307D62">
        <w:rPr>
          <w:rFonts w:ascii="Segoe UI" w:hAnsi="Segoe UI" w:cs="Segoe UI"/>
          <w:b/>
          <w:bCs/>
          <w:color w:val="212529"/>
          <w:sz w:val="22"/>
          <w:szCs w:val="22"/>
        </w:rPr>
        <w:t>Himmelsrichtungen</w:t>
      </w:r>
      <w:r w:rsidR="006C0C4D" w:rsidRPr="00307D62">
        <w:rPr>
          <w:rFonts w:ascii="Segoe UI" w:hAnsi="Segoe UI" w:cs="Segoe UI"/>
          <w:color w:val="212529"/>
          <w:sz w:val="22"/>
          <w:szCs w:val="22"/>
        </w:rPr>
        <w:t xml:space="preserve"> solltest du Bescheid wissen, damit du Anweisungen und Beschreibungen wie „liegt östlich von …“ oder „im Westen“ verstehst und umsetzen kannst.</w:t>
      </w:r>
    </w:p>
    <w:p w14:paraId="3D24E66B" w14:textId="54C765CD" w:rsidR="003F4F0A" w:rsidRPr="00307D62" w:rsidRDefault="003F4F0A" w:rsidP="003F4F0A">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 xml:space="preserve">Danach solltest du zuerst nach </w:t>
      </w:r>
      <w:r w:rsidR="00B93853" w:rsidRPr="00307D62">
        <w:rPr>
          <w:rFonts w:ascii="Segoe UI" w:hAnsi="Segoe UI" w:cs="Segoe UI"/>
          <w:color w:val="212529"/>
          <w:sz w:val="22"/>
          <w:szCs w:val="22"/>
        </w:rPr>
        <w:t xml:space="preserve">dem Fineliner und </w:t>
      </w:r>
      <w:r w:rsidRPr="00307D62">
        <w:rPr>
          <w:rFonts w:ascii="Segoe UI" w:hAnsi="Segoe UI" w:cs="Segoe UI"/>
          <w:color w:val="212529"/>
          <w:sz w:val="22"/>
          <w:szCs w:val="22"/>
        </w:rPr>
        <w:t xml:space="preserve">den Buntstiften </w:t>
      </w:r>
      <w:r w:rsidR="006C0C4D" w:rsidRPr="00307D62">
        <w:rPr>
          <w:rFonts w:ascii="Segoe UI" w:hAnsi="Segoe UI" w:cs="Segoe UI"/>
          <w:color w:val="212529"/>
          <w:sz w:val="22"/>
          <w:szCs w:val="22"/>
        </w:rPr>
        <w:t xml:space="preserve">statt zur Schere </w:t>
      </w:r>
      <w:r w:rsidRPr="00307D62">
        <w:rPr>
          <w:rFonts w:ascii="Segoe UI" w:hAnsi="Segoe UI" w:cs="Segoe UI"/>
          <w:color w:val="212529"/>
          <w:sz w:val="22"/>
          <w:szCs w:val="22"/>
        </w:rPr>
        <w:t>greifen</w:t>
      </w:r>
      <w:r w:rsidR="00B93853" w:rsidRPr="00307D62">
        <w:rPr>
          <w:rFonts w:ascii="Segoe UI" w:hAnsi="Segoe UI" w:cs="Segoe UI"/>
          <w:color w:val="212529"/>
          <w:sz w:val="22"/>
          <w:szCs w:val="22"/>
        </w:rPr>
        <w:t>: Beschrifte deine Bastelvorlage und male sie aus. Benenne dabei</w:t>
      </w:r>
    </w:p>
    <w:p w14:paraId="0E0C4042" w14:textId="00C9FEB8" w:rsidR="00B93853" w:rsidRPr="00307D62" w:rsidRDefault="00B14A0D" w:rsidP="00B93853">
      <w:pPr>
        <w:pStyle w:val="StandardWeb"/>
        <w:numPr>
          <w:ilvl w:val="0"/>
          <w:numId w:val="2"/>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d</w:t>
      </w:r>
      <w:r w:rsidR="00B93853" w:rsidRPr="00307D62">
        <w:rPr>
          <w:rFonts w:ascii="Segoe UI" w:hAnsi="Segoe UI" w:cs="Segoe UI"/>
          <w:color w:val="212529"/>
          <w:sz w:val="22"/>
          <w:szCs w:val="22"/>
        </w:rPr>
        <w:t xml:space="preserve">ie 5 </w:t>
      </w:r>
      <w:r w:rsidR="00B93853" w:rsidRPr="00307D62">
        <w:rPr>
          <w:rFonts w:ascii="Segoe UI" w:hAnsi="Segoe UI" w:cs="Segoe UI"/>
          <w:b/>
          <w:bCs/>
          <w:color w:val="212529"/>
          <w:sz w:val="22"/>
          <w:szCs w:val="22"/>
        </w:rPr>
        <w:t>Ozeane</w:t>
      </w:r>
      <w:r w:rsidR="00B93853" w:rsidRPr="00307D62">
        <w:rPr>
          <w:rFonts w:ascii="Segoe UI" w:hAnsi="Segoe UI" w:cs="Segoe UI"/>
          <w:color w:val="212529"/>
          <w:sz w:val="22"/>
          <w:szCs w:val="22"/>
        </w:rPr>
        <w:t xml:space="preserve">. Schreibe die Namen einfach auf die Vorlage. Du kannst die Ozeane auch blau ausmalen. </w:t>
      </w:r>
    </w:p>
    <w:p w14:paraId="666D0CFD" w14:textId="2A42A366" w:rsidR="00B93853" w:rsidRPr="00307D62" w:rsidRDefault="00B14A0D" w:rsidP="00B93853">
      <w:pPr>
        <w:pStyle w:val="StandardWeb"/>
        <w:numPr>
          <w:ilvl w:val="0"/>
          <w:numId w:val="2"/>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d</w:t>
      </w:r>
      <w:r w:rsidR="00B93853" w:rsidRPr="00307D62">
        <w:rPr>
          <w:rFonts w:ascii="Segoe UI" w:hAnsi="Segoe UI" w:cs="Segoe UI"/>
          <w:color w:val="212529"/>
          <w:sz w:val="22"/>
          <w:szCs w:val="22"/>
        </w:rPr>
        <w:t xml:space="preserve">ie 7 </w:t>
      </w:r>
      <w:r w:rsidR="00B93853" w:rsidRPr="00307D62">
        <w:rPr>
          <w:rFonts w:ascii="Segoe UI" w:hAnsi="Segoe UI" w:cs="Segoe UI"/>
          <w:b/>
          <w:bCs/>
          <w:color w:val="212529"/>
          <w:sz w:val="22"/>
          <w:szCs w:val="22"/>
        </w:rPr>
        <w:t>Kontinente</w:t>
      </w:r>
      <w:r w:rsidR="00B93853" w:rsidRPr="00307D62">
        <w:rPr>
          <w:rFonts w:ascii="Segoe UI" w:hAnsi="Segoe UI" w:cs="Segoe UI"/>
          <w:color w:val="212529"/>
          <w:sz w:val="22"/>
          <w:szCs w:val="22"/>
        </w:rPr>
        <w:t>. Die Beschriftung sollte etwas kleiner sein</w:t>
      </w:r>
      <w:r w:rsidR="00065A5E" w:rsidRPr="00307D62">
        <w:rPr>
          <w:rFonts w:ascii="Segoe UI" w:hAnsi="Segoe UI" w:cs="Segoe UI"/>
          <w:color w:val="212529"/>
          <w:sz w:val="22"/>
          <w:szCs w:val="22"/>
        </w:rPr>
        <w:t>.</w:t>
      </w:r>
    </w:p>
    <w:p w14:paraId="2F04CE5A" w14:textId="74278E95" w:rsidR="00B93853" w:rsidRPr="00307D62" w:rsidRDefault="006C0C4D" w:rsidP="00B93853">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Für alle weiteren Details, die du einzeichnen möchtest, brauchst du „Hilfslinien“. Zum Glück gibt es das sogenannte „</w:t>
      </w:r>
      <w:r w:rsidRPr="00307D62">
        <w:rPr>
          <w:rFonts w:ascii="Segoe UI" w:hAnsi="Segoe UI" w:cs="Segoe UI"/>
          <w:b/>
          <w:bCs/>
          <w:color w:val="212529"/>
          <w:sz w:val="22"/>
          <w:szCs w:val="22"/>
        </w:rPr>
        <w:t>Gradnetz</w:t>
      </w:r>
      <w:r w:rsidRPr="00307D62">
        <w:rPr>
          <w:rFonts w:ascii="Segoe UI" w:hAnsi="Segoe UI" w:cs="Segoe UI"/>
          <w:color w:val="212529"/>
          <w:sz w:val="22"/>
          <w:szCs w:val="22"/>
        </w:rPr>
        <w:t>“, das sich wie ein gedachtes Raster über den Globus legt. An diesen Linien, Breitengrade und Längengrade genannt, kannst du dich gut orientieren, wenn du die Kontinente weiter ausschmückst und gestaltest</w:t>
      </w:r>
      <w:r w:rsidR="00B14A0D" w:rsidRPr="00307D62">
        <w:rPr>
          <w:rFonts w:ascii="Segoe UI" w:hAnsi="Segoe UI" w:cs="Segoe UI"/>
          <w:color w:val="212529"/>
          <w:sz w:val="22"/>
          <w:szCs w:val="22"/>
        </w:rPr>
        <w:t xml:space="preserve">. </w:t>
      </w:r>
      <w:r w:rsidR="00065A5E" w:rsidRPr="00307D62">
        <w:rPr>
          <w:rFonts w:ascii="Segoe UI" w:hAnsi="Segoe UI" w:cs="Segoe UI"/>
          <w:color w:val="212529"/>
          <w:sz w:val="22"/>
          <w:szCs w:val="22"/>
        </w:rPr>
        <w:t>Du kannst z.B.</w:t>
      </w:r>
      <w:r w:rsidR="00B93853" w:rsidRPr="00307D62">
        <w:rPr>
          <w:rFonts w:ascii="Segoe UI" w:hAnsi="Segoe UI" w:cs="Segoe UI"/>
          <w:color w:val="212529"/>
          <w:sz w:val="22"/>
          <w:szCs w:val="22"/>
        </w:rPr>
        <w:t xml:space="preserve"> wichtige </w:t>
      </w:r>
      <w:r w:rsidR="00B93853" w:rsidRPr="00307D62">
        <w:rPr>
          <w:rFonts w:ascii="Segoe UI" w:hAnsi="Segoe UI" w:cs="Segoe UI"/>
          <w:b/>
          <w:bCs/>
          <w:color w:val="212529"/>
          <w:sz w:val="22"/>
          <w:szCs w:val="22"/>
        </w:rPr>
        <w:t>Gebirge</w:t>
      </w:r>
      <w:r w:rsidR="00B93853" w:rsidRPr="00307D62">
        <w:rPr>
          <w:rFonts w:ascii="Segoe UI" w:hAnsi="Segoe UI" w:cs="Segoe UI"/>
          <w:color w:val="212529"/>
          <w:sz w:val="22"/>
          <w:szCs w:val="22"/>
        </w:rPr>
        <w:t>, Ebenen, Wüsten oder Eisflächen einzeichnen</w:t>
      </w:r>
      <w:r w:rsidR="00065A5E" w:rsidRPr="00307D62">
        <w:rPr>
          <w:rFonts w:ascii="Segoe UI" w:hAnsi="Segoe UI" w:cs="Segoe UI"/>
          <w:color w:val="212529"/>
          <w:sz w:val="22"/>
          <w:szCs w:val="22"/>
        </w:rPr>
        <w:t xml:space="preserve">. Oder Umrisse von Ländern, die du kennst. </w:t>
      </w:r>
      <w:r w:rsidRPr="00307D62">
        <w:rPr>
          <w:rFonts w:ascii="Segoe UI" w:hAnsi="Segoe UI" w:cs="Segoe UI"/>
          <w:color w:val="212529"/>
          <w:sz w:val="22"/>
          <w:szCs w:val="22"/>
        </w:rPr>
        <w:t>Das Gradnetz hilft dir dabei.</w:t>
      </w:r>
    </w:p>
    <w:p w14:paraId="48C1FB68" w14:textId="6B7E7608" w:rsidR="00804268" w:rsidRPr="00307D62" w:rsidRDefault="00065A5E" w:rsidP="00804268">
      <w:pPr>
        <w:pStyle w:val="StandardWeb"/>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Erst wenn du alles eingezeichnet und ausgemalt hast, ist es an der Zeit, den Globus auszuschneiden und zusammenzukleben. Er wird übrigens besonders stabil, wenn du ihn um eine Styroporkugel herumklebst. Dann kannst du deinen Globus auch weiter ausgestalten mit</w:t>
      </w:r>
    </w:p>
    <w:p w14:paraId="0BB278C2" w14:textId="56570663" w:rsidR="00B14A0D" w:rsidRPr="00307D62" w:rsidRDefault="00065A5E" w:rsidP="00B14A0D">
      <w:pPr>
        <w:pStyle w:val="StandardWeb"/>
        <w:numPr>
          <w:ilvl w:val="0"/>
          <w:numId w:val="3"/>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b</w:t>
      </w:r>
      <w:r w:rsidR="00B14A0D" w:rsidRPr="00307D62">
        <w:rPr>
          <w:rFonts w:ascii="Segoe UI" w:hAnsi="Segoe UI" w:cs="Segoe UI"/>
          <w:color w:val="212529"/>
          <w:sz w:val="22"/>
          <w:szCs w:val="22"/>
        </w:rPr>
        <w:t xml:space="preserve">erühmten </w:t>
      </w:r>
      <w:r w:rsidR="00B14A0D" w:rsidRPr="00307D62">
        <w:rPr>
          <w:rFonts w:ascii="Segoe UI" w:hAnsi="Segoe UI" w:cs="Segoe UI"/>
          <w:b/>
          <w:bCs/>
          <w:color w:val="212529"/>
          <w:sz w:val="22"/>
          <w:szCs w:val="22"/>
        </w:rPr>
        <w:t>Wahrzeichen</w:t>
      </w:r>
      <w:r w:rsidR="00B14A0D" w:rsidRPr="00307D62">
        <w:rPr>
          <w:rFonts w:ascii="Segoe UI" w:hAnsi="Segoe UI" w:cs="Segoe UI"/>
          <w:color w:val="212529"/>
          <w:sz w:val="22"/>
          <w:szCs w:val="22"/>
        </w:rPr>
        <w:t>: Zeichne mit dem Zirkel kleine Kreise auf ein Blatt Papier, beschrifte oder bemale sie mit einem berühmten Wahrzeichen, schneide sie aus und klebe sie auf eine Heftzwecke, die du an die richtige Stelle gesteckt hast.</w:t>
      </w:r>
    </w:p>
    <w:p w14:paraId="42C37122" w14:textId="2C9AB89B" w:rsidR="00B14A0D" w:rsidRPr="00307D62" w:rsidRDefault="00B14A0D" w:rsidP="00B14A0D">
      <w:pPr>
        <w:pStyle w:val="StandardWeb"/>
        <w:numPr>
          <w:ilvl w:val="0"/>
          <w:numId w:val="3"/>
        </w:numPr>
        <w:shd w:val="clear" w:color="auto" w:fill="FFFFFF"/>
        <w:spacing w:before="0" w:beforeAutospacing="0"/>
        <w:rPr>
          <w:rFonts w:ascii="Segoe UI" w:hAnsi="Segoe UI" w:cs="Segoe UI"/>
          <w:color w:val="212529"/>
          <w:sz w:val="22"/>
          <w:szCs w:val="22"/>
        </w:rPr>
      </w:pPr>
      <w:r w:rsidRPr="00307D62">
        <w:rPr>
          <w:rFonts w:ascii="Segoe UI" w:hAnsi="Segoe UI" w:cs="Segoe UI"/>
          <w:color w:val="212529"/>
          <w:sz w:val="22"/>
          <w:szCs w:val="22"/>
        </w:rPr>
        <w:t>Reiseroute</w:t>
      </w:r>
      <w:r w:rsidR="00065A5E" w:rsidRPr="00307D62">
        <w:rPr>
          <w:rFonts w:ascii="Segoe UI" w:hAnsi="Segoe UI" w:cs="Segoe UI"/>
          <w:color w:val="212529"/>
          <w:sz w:val="22"/>
          <w:szCs w:val="22"/>
        </w:rPr>
        <w:t>n</w:t>
      </w:r>
      <w:r w:rsidRPr="00307D62">
        <w:rPr>
          <w:rFonts w:ascii="Segoe UI" w:hAnsi="Segoe UI" w:cs="Segoe UI"/>
          <w:color w:val="212529"/>
          <w:sz w:val="22"/>
          <w:szCs w:val="22"/>
        </w:rPr>
        <w:t xml:space="preserve"> berühmte</w:t>
      </w:r>
      <w:r w:rsidR="00065A5E" w:rsidRPr="00307D62">
        <w:rPr>
          <w:rFonts w:ascii="Segoe UI" w:hAnsi="Segoe UI" w:cs="Segoe UI"/>
          <w:color w:val="212529"/>
          <w:sz w:val="22"/>
          <w:szCs w:val="22"/>
        </w:rPr>
        <w:t>r</w:t>
      </w:r>
      <w:r w:rsidRPr="00307D62">
        <w:rPr>
          <w:rFonts w:ascii="Segoe UI" w:hAnsi="Segoe UI" w:cs="Segoe UI"/>
          <w:color w:val="212529"/>
          <w:sz w:val="22"/>
          <w:szCs w:val="22"/>
        </w:rPr>
        <w:t xml:space="preserve"> </w:t>
      </w:r>
      <w:r w:rsidRPr="00307D62">
        <w:rPr>
          <w:rFonts w:ascii="Segoe UI" w:hAnsi="Segoe UI" w:cs="Segoe UI"/>
          <w:b/>
          <w:bCs/>
          <w:color w:val="212529"/>
          <w:sz w:val="22"/>
          <w:szCs w:val="22"/>
        </w:rPr>
        <w:t>Entdecker</w:t>
      </w:r>
      <w:r w:rsidRPr="00307D62">
        <w:rPr>
          <w:rFonts w:ascii="Segoe UI" w:hAnsi="Segoe UI" w:cs="Segoe UI"/>
          <w:color w:val="212529"/>
          <w:sz w:val="22"/>
          <w:szCs w:val="22"/>
        </w:rPr>
        <w:t xml:space="preserve">: Stecke </w:t>
      </w:r>
      <w:r w:rsidR="00065A5E" w:rsidRPr="00307D62">
        <w:rPr>
          <w:rFonts w:ascii="Segoe UI" w:hAnsi="Segoe UI" w:cs="Segoe UI"/>
          <w:color w:val="212529"/>
          <w:sz w:val="22"/>
          <w:szCs w:val="22"/>
        </w:rPr>
        <w:t>Nadeln in die besuchten Orte und verbinde sie mit Wollfäden</w:t>
      </w:r>
      <w:r w:rsidR="00EA1DE2" w:rsidRPr="00307D62">
        <w:rPr>
          <w:rFonts w:ascii="Segoe UI" w:hAnsi="Segoe UI" w:cs="Segoe UI"/>
          <w:color w:val="212529"/>
          <w:sz w:val="22"/>
          <w:szCs w:val="22"/>
        </w:rPr>
        <w:t>.</w:t>
      </w:r>
    </w:p>
    <w:p w14:paraId="4A61B562" w14:textId="77777777" w:rsidR="00307D62" w:rsidRDefault="00307D62" w:rsidP="00804268">
      <w:pPr>
        <w:pStyle w:val="StandardWeb"/>
        <w:shd w:val="clear" w:color="auto" w:fill="FFFFFF"/>
        <w:spacing w:before="0" w:beforeAutospacing="0"/>
        <w:rPr>
          <w:rFonts w:ascii="Segoe UI" w:hAnsi="Segoe UI" w:cs="Segoe UI"/>
          <w:b/>
          <w:bCs/>
          <w:color w:val="31BFD4"/>
          <w:sz w:val="23"/>
          <w:szCs w:val="23"/>
        </w:rPr>
      </w:pPr>
    </w:p>
    <w:p w14:paraId="221C9C93" w14:textId="77777777" w:rsidR="00307D62" w:rsidRDefault="00307D62" w:rsidP="00804268">
      <w:pPr>
        <w:pStyle w:val="StandardWeb"/>
        <w:shd w:val="clear" w:color="auto" w:fill="FFFFFF"/>
        <w:spacing w:before="0" w:beforeAutospacing="0"/>
        <w:rPr>
          <w:rFonts w:ascii="Segoe UI" w:hAnsi="Segoe UI" w:cs="Segoe UI"/>
          <w:b/>
          <w:bCs/>
          <w:color w:val="31BFD4"/>
          <w:sz w:val="23"/>
          <w:szCs w:val="23"/>
        </w:rPr>
      </w:pPr>
    </w:p>
    <w:p w14:paraId="1C7E5C8B" w14:textId="1B74B9CF" w:rsidR="00F61968" w:rsidRPr="00195FC9" w:rsidRDefault="00F61968" w:rsidP="00804268">
      <w:pPr>
        <w:pStyle w:val="StandardWeb"/>
        <w:shd w:val="clear" w:color="auto" w:fill="FFFFFF"/>
        <w:spacing w:before="0" w:beforeAutospacing="0"/>
        <w:rPr>
          <w:rFonts w:ascii="Segoe UI" w:hAnsi="Segoe UI" w:cs="Segoe UI"/>
          <w:b/>
          <w:bCs/>
          <w:sz w:val="23"/>
          <w:szCs w:val="23"/>
        </w:rPr>
      </w:pPr>
      <w:r w:rsidRPr="00195FC9">
        <w:rPr>
          <w:rFonts w:ascii="Segoe UI" w:hAnsi="Segoe UI" w:cs="Segoe UI"/>
          <w:b/>
          <w:bCs/>
          <w:sz w:val="23"/>
          <w:szCs w:val="23"/>
        </w:rPr>
        <w:t>Überprüfe dein Lernprodukt schließlich selbst und / oder hole dir Rückmeldung ein:</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000" w:firstRow="0" w:lastRow="0" w:firstColumn="0" w:lastColumn="0" w:noHBand="0" w:noVBand="0"/>
      </w:tblPr>
      <w:tblGrid>
        <w:gridCol w:w="4820"/>
        <w:gridCol w:w="4394"/>
        <w:gridCol w:w="2835"/>
        <w:gridCol w:w="2977"/>
      </w:tblGrid>
      <w:tr w:rsidR="00195FC9" w:rsidRPr="00195FC9" w14:paraId="443B89DF" w14:textId="77777777" w:rsidTr="00195FC9">
        <w:tc>
          <w:tcPr>
            <w:tcW w:w="9214"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B15185F" w14:textId="77777777" w:rsidR="00F05EAE" w:rsidRPr="00195FC9" w:rsidRDefault="00D04DA2">
            <w:pPr>
              <w:pStyle w:val="Tabelleninhalt"/>
              <w:spacing w:line="288" w:lineRule="auto"/>
              <w:rPr>
                <w:rFonts w:ascii="Arial" w:hAnsi="Arial"/>
                <w:b/>
                <w:bCs/>
                <w:sz w:val="20"/>
                <w:szCs w:val="20"/>
              </w:rPr>
            </w:pPr>
            <w:r w:rsidRPr="00195FC9">
              <w:rPr>
                <w:rFonts w:ascii="Arial" w:hAnsi="Arial"/>
                <w:b/>
                <w:bCs/>
                <w:sz w:val="20"/>
                <w:szCs w:val="20"/>
              </w:rPr>
              <w:t>Lernjobs (Checkliste)</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354B89F" w14:textId="59DBD5B0" w:rsidR="00F05EAE" w:rsidRPr="00195FC9" w:rsidRDefault="004A5A6A">
            <w:pPr>
              <w:pStyle w:val="Tabelleninhalt"/>
              <w:spacing w:line="288" w:lineRule="auto"/>
              <w:rPr>
                <w:rFonts w:ascii="Arial" w:hAnsi="Arial"/>
                <w:b/>
                <w:bCs/>
                <w:sz w:val="20"/>
                <w:szCs w:val="20"/>
              </w:rPr>
            </w:pPr>
            <w:r w:rsidRPr="00195FC9">
              <w:rPr>
                <w:rFonts w:ascii="Arial" w:hAnsi="Arial"/>
                <w:b/>
                <w:bCs/>
                <w:sz w:val="20"/>
                <w:szCs w:val="20"/>
              </w:rPr>
              <w:t xml:space="preserve">Rückmeldung &amp; </w:t>
            </w:r>
            <w:r w:rsidR="00D04DA2" w:rsidRPr="00195FC9">
              <w:rPr>
                <w:rFonts w:ascii="Arial" w:hAnsi="Arial"/>
                <w:b/>
                <w:bCs/>
                <w:sz w:val="20"/>
                <w:szCs w:val="20"/>
              </w:rPr>
              <w:t>Auswertung (SPR)</w:t>
            </w:r>
          </w:p>
        </w:tc>
      </w:tr>
      <w:tr w:rsidR="00195FC9" w:rsidRPr="00195FC9" w14:paraId="3AD0FD17"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3B250F3F" w14:textId="7E10B0B6"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(Fach-/Medien-) kompetenzen</w:t>
            </w:r>
          </w:p>
        </w:tc>
        <w:tc>
          <w:tcPr>
            <w:tcW w:w="4394" w:type="dxa"/>
            <w:tcBorders>
              <w:left w:val="single" w:sz="8" w:space="0" w:color="000000"/>
              <w:bottom w:val="single" w:sz="8" w:space="0" w:color="000000"/>
              <w:right w:val="single" w:sz="8" w:space="0" w:color="000000"/>
            </w:tcBorders>
            <w:shd w:val="clear" w:color="auto" w:fill="auto"/>
            <w:vAlign w:val="center"/>
          </w:tcPr>
          <w:p w14:paraId="3DA3032B" w14:textId="71A6F02B" w:rsidR="007569C3" w:rsidRPr="00195FC9" w:rsidRDefault="0091134A">
            <w:pPr>
              <w:pStyle w:val="Tabelleninhalt"/>
              <w:spacing w:line="288" w:lineRule="auto"/>
              <w:rPr>
                <w:rFonts w:ascii="Arial" w:hAnsi="Arial"/>
                <w:b/>
                <w:bCs/>
                <w:sz w:val="20"/>
                <w:szCs w:val="20"/>
              </w:rPr>
            </w:pPr>
            <w:r w:rsidRPr="00195FC9">
              <w:rPr>
                <w:rFonts w:ascii="Arial" w:hAnsi="Arial"/>
                <w:b/>
                <w:bCs/>
                <w:sz w:val="20"/>
                <w:szCs w:val="20"/>
              </w:rPr>
              <w:t>Könnens-</w:t>
            </w:r>
            <w:r w:rsidR="007569C3" w:rsidRPr="00195FC9">
              <w:rPr>
                <w:rFonts w:ascii="Arial" w:hAnsi="Arial"/>
                <w:b/>
                <w:bCs/>
                <w:sz w:val="20"/>
                <w:szCs w:val="20"/>
              </w:rPr>
              <w:t xml:space="preserve">Beweis (sichtbar am </w:t>
            </w:r>
            <w:r w:rsidR="008B04E4" w:rsidRPr="00195FC9">
              <w:rPr>
                <w:rFonts w:ascii="Arial" w:hAnsi="Arial"/>
                <w:b/>
                <w:bCs/>
                <w:sz w:val="20"/>
                <w:szCs w:val="20"/>
              </w:rPr>
              <w:t>[Mini-]</w:t>
            </w:r>
            <w:r w:rsidR="007569C3" w:rsidRPr="00195FC9">
              <w:rPr>
                <w:rFonts w:ascii="Arial" w:hAnsi="Arial"/>
                <w:b/>
                <w:bCs/>
                <w:sz w:val="20"/>
                <w:szCs w:val="20"/>
              </w:rPr>
              <w:t>Lernprodukt)</w:t>
            </w:r>
          </w:p>
        </w:tc>
        <w:tc>
          <w:tcPr>
            <w:tcW w:w="2835" w:type="dxa"/>
            <w:tcBorders>
              <w:left w:val="single" w:sz="8" w:space="0" w:color="000000"/>
              <w:bottom w:val="single" w:sz="8" w:space="0" w:color="000000"/>
              <w:right w:val="single" w:sz="8" w:space="0" w:color="000000"/>
            </w:tcBorders>
            <w:shd w:val="clear" w:color="auto" w:fill="auto"/>
            <w:vAlign w:val="center"/>
          </w:tcPr>
          <w:p w14:paraId="31BD4B75" w14:textId="77777777"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da braucht es noch Überarbeitung</w:t>
            </w:r>
          </w:p>
        </w:tc>
        <w:tc>
          <w:tcPr>
            <w:tcW w:w="2977" w:type="dxa"/>
            <w:tcBorders>
              <w:left w:val="single" w:sz="8" w:space="0" w:color="000000"/>
              <w:bottom w:val="single" w:sz="8" w:space="0" w:color="000000"/>
              <w:right w:val="single" w:sz="8" w:space="0" w:color="000000"/>
            </w:tcBorders>
            <w:shd w:val="clear" w:color="auto" w:fill="auto"/>
            <w:vAlign w:val="center"/>
          </w:tcPr>
          <w:p w14:paraId="4604A23E" w14:textId="77777777" w:rsidR="007569C3" w:rsidRPr="00195FC9" w:rsidRDefault="007569C3">
            <w:pPr>
              <w:pStyle w:val="Tabelleninhalt"/>
              <w:spacing w:line="288" w:lineRule="auto"/>
              <w:rPr>
                <w:rFonts w:ascii="Arial" w:hAnsi="Arial"/>
                <w:b/>
                <w:bCs/>
                <w:sz w:val="20"/>
                <w:szCs w:val="20"/>
              </w:rPr>
            </w:pPr>
            <w:r w:rsidRPr="00195FC9">
              <w:rPr>
                <w:rFonts w:ascii="Arial" w:hAnsi="Arial"/>
                <w:b/>
                <w:bCs/>
                <w:sz w:val="20"/>
                <w:szCs w:val="20"/>
              </w:rPr>
              <w:t>Hier sieht man mehr als erwartet</w:t>
            </w:r>
          </w:p>
        </w:tc>
      </w:tr>
      <w:tr w:rsidR="007569C3" w:rsidRPr="00307D62" w14:paraId="4ED7ACC7"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D8002E" w14:textId="77777777" w:rsidR="007569C3" w:rsidRDefault="00A514E2">
            <w:pPr>
              <w:pStyle w:val="Tabelleninhalt"/>
              <w:spacing w:line="288" w:lineRule="auto"/>
              <w:rPr>
                <w:rFonts w:ascii="Arial" w:hAnsi="Arial"/>
                <w:color w:val="373737"/>
                <w:sz w:val="20"/>
                <w:szCs w:val="20"/>
              </w:rPr>
            </w:pPr>
            <w:r w:rsidRPr="00307D62">
              <w:rPr>
                <w:rFonts w:ascii="Arial" w:hAnsi="Arial"/>
                <w:color w:val="373737"/>
                <w:sz w:val="20"/>
                <w:szCs w:val="20"/>
              </w:rPr>
              <w:t>FK01: Du weißt, was ein Globus ist und kannst die Unterschiede zur Weltkarte benennen</w:t>
            </w:r>
          </w:p>
          <w:p w14:paraId="1678E855" w14:textId="77777777" w:rsidR="00293928" w:rsidRDefault="00293928">
            <w:pPr>
              <w:pStyle w:val="Tabelleninhalt"/>
              <w:spacing w:line="288" w:lineRule="auto"/>
              <w:rPr>
                <w:rFonts w:ascii="Arial" w:hAnsi="Arial"/>
                <w:color w:val="373737"/>
                <w:sz w:val="20"/>
                <w:szCs w:val="20"/>
              </w:rPr>
            </w:pPr>
          </w:p>
          <w:p w14:paraId="7E8A29A7" w14:textId="6F932F90" w:rsidR="00293928" w:rsidRPr="00307D62" w:rsidRDefault="00293928">
            <w:pPr>
              <w:pStyle w:val="Tabelleninhalt"/>
              <w:spacing w:line="288" w:lineRule="auto"/>
              <w:rPr>
                <w:rFonts w:ascii="Arial" w:hAnsi="Arial"/>
                <w:color w:val="373737"/>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9087F9" w14:textId="77777777" w:rsidR="007569C3" w:rsidRPr="00307D62" w:rsidRDefault="007569C3">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BD1659" w14:textId="77777777" w:rsidR="007569C3" w:rsidRPr="00307D62" w:rsidRDefault="007569C3">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F4BB0" w14:textId="77777777" w:rsidR="007569C3" w:rsidRPr="00307D62" w:rsidRDefault="007569C3">
            <w:pPr>
              <w:pStyle w:val="Tabelleninhalt"/>
              <w:rPr>
                <w:rFonts w:ascii="Arial" w:hAnsi="Arial"/>
                <w:sz w:val="20"/>
                <w:szCs w:val="20"/>
              </w:rPr>
            </w:pPr>
          </w:p>
        </w:tc>
      </w:tr>
      <w:tr w:rsidR="007569C3" w:rsidRPr="00307D62" w14:paraId="370F7185"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3E08405F" w14:textId="77777777" w:rsidR="007569C3" w:rsidRDefault="00791FB4">
            <w:pPr>
              <w:pStyle w:val="Tabelleninhalt"/>
              <w:spacing w:line="288" w:lineRule="auto"/>
              <w:rPr>
                <w:rFonts w:ascii="Arial" w:hAnsi="Arial"/>
                <w:color w:val="373737"/>
                <w:sz w:val="20"/>
                <w:szCs w:val="20"/>
              </w:rPr>
            </w:pPr>
            <w:r w:rsidRPr="00307D62">
              <w:rPr>
                <w:rFonts w:ascii="Arial" w:hAnsi="Arial"/>
                <w:color w:val="373737"/>
                <w:sz w:val="20"/>
                <w:szCs w:val="20"/>
              </w:rPr>
              <w:t>FK02: Du kannst die Himmelsrichtungen bestimmen</w:t>
            </w:r>
          </w:p>
          <w:p w14:paraId="05C162EE" w14:textId="77777777" w:rsidR="00293928" w:rsidRDefault="00293928">
            <w:pPr>
              <w:pStyle w:val="Tabelleninhalt"/>
              <w:spacing w:line="288" w:lineRule="auto"/>
              <w:rPr>
                <w:rFonts w:ascii="Arial" w:hAnsi="Arial"/>
                <w:color w:val="373737"/>
                <w:sz w:val="20"/>
                <w:szCs w:val="20"/>
              </w:rPr>
            </w:pPr>
          </w:p>
          <w:p w14:paraId="12981A2A" w14:textId="77777777" w:rsidR="00293928" w:rsidRDefault="00293928">
            <w:pPr>
              <w:pStyle w:val="Tabelleninhalt"/>
              <w:spacing w:line="288" w:lineRule="auto"/>
              <w:rPr>
                <w:rFonts w:ascii="Arial" w:hAnsi="Arial"/>
                <w:color w:val="373737"/>
                <w:sz w:val="20"/>
                <w:szCs w:val="20"/>
              </w:rPr>
            </w:pPr>
          </w:p>
          <w:p w14:paraId="430C224A" w14:textId="7C948FD6" w:rsidR="00293928" w:rsidRPr="00307D62" w:rsidRDefault="00293928">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43A83E98" w14:textId="77777777" w:rsidR="007569C3" w:rsidRPr="00307D62" w:rsidRDefault="007569C3">
            <w:pPr>
              <w:pStyle w:val="Tabelleninhalt"/>
              <w:rPr>
                <w:rFonts w:ascii="Arial" w:hAnsi="Arial"/>
                <w:sz w:val="20"/>
                <w:szCs w:val="20"/>
              </w:rPr>
            </w:pPr>
          </w:p>
          <w:p w14:paraId="75EAE618" w14:textId="58D6CDF6" w:rsidR="0091134A" w:rsidRPr="00307D62" w:rsidRDefault="0091134A">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4F8A2473"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01A521D4" w14:textId="77777777" w:rsidR="007569C3" w:rsidRPr="00307D62" w:rsidRDefault="007569C3">
            <w:pPr>
              <w:pStyle w:val="Tabelleninhalt"/>
              <w:rPr>
                <w:rFonts w:ascii="Arial" w:hAnsi="Arial"/>
                <w:sz w:val="20"/>
                <w:szCs w:val="20"/>
              </w:rPr>
            </w:pPr>
          </w:p>
        </w:tc>
      </w:tr>
      <w:tr w:rsidR="007569C3" w:rsidRPr="00307D62" w14:paraId="0916D0D3"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0CFD1280" w14:textId="77777777" w:rsidR="007569C3" w:rsidRDefault="00791FB4">
            <w:pPr>
              <w:pStyle w:val="Tabelleninhalt"/>
              <w:spacing w:line="288" w:lineRule="auto"/>
              <w:rPr>
                <w:rFonts w:ascii="Arial" w:hAnsi="Arial"/>
                <w:color w:val="373737"/>
                <w:sz w:val="20"/>
                <w:szCs w:val="20"/>
              </w:rPr>
            </w:pPr>
            <w:r w:rsidRPr="00307D62">
              <w:rPr>
                <w:rFonts w:ascii="Arial" w:hAnsi="Arial"/>
                <w:color w:val="373737"/>
                <w:sz w:val="20"/>
                <w:szCs w:val="20"/>
              </w:rPr>
              <w:t>FK03: Du kannst die Ozeane der Erde benennen und auf einer Karte / Globus zeigen</w:t>
            </w:r>
          </w:p>
          <w:p w14:paraId="26BA380C" w14:textId="77777777" w:rsidR="00293928" w:rsidRDefault="00293928">
            <w:pPr>
              <w:pStyle w:val="Tabelleninhalt"/>
              <w:spacing w:line="288" w:lineRule="auto"/>
              <w:rPr>
                <w:rFonts w:ascii="Arial" w:hAnsi="Arial"/>
                <w:color w:val="373737"/>
                <w:sz w:val="20"/>
                <w:szCs w:val="20"/>
              </w:rPr>
            </w:pPr>
          </w:p>
          <w:p w14:paraId="6682DB4C" w14:textId="6A5EED91" w:rsidR="00293928" w:rsidRPr="00307D62" w:rsidRDefault="00293928">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0F0A2888" w14:textId="258B6B3D"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13C19F48"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060857A4" w14:textId="77777777" w:rsidR="007569C3" w:rsidRPr="00307D62" w:rsidRDefault="007569C3">
            <w:pPr>
              <w:pStyle w:val="Tabelleninhalt"/>
              <w:rPr>
                <w:rFonts w:ascii="Arial" w:hAnsi="Arial"/>
                <w:sz w:val="20"/>
                <w:szCs w:val="20"/>
              </w:rPr>
            </w:pPr>
          </w:p>
        </w:tc>
      </w:tr>
      <w:tr w:rsidR="007569C3" w:rsidRPr="00307D62" w14:paraId="2B5BD817"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46178D87" w14:textId="77777777" w:rsidR="007569C3" w:rsidRDefault="00791FB4">
            <w:pPr>
              <w:pStyle w:val="Tabelleninhalt"/>
              <w:spacing w:line="288" w:lineRule="auto"/>
              <w:rPr>
                <w:rFonts w:ascii="Arial" w:hAnsi="Arial"/>
                <w:color w:val="373737"/>
                <w:sz w:val="20"/>
                <w:szCs w:val="20"/>
              </w:rPr>
            </w:pPr>
            <w:r w:rsidRPr="00307D62">
              <w:rPr>
                <w:rFonts w:ascii="Arial" w:hAnsi="Arial"/>
                <w:color w:val="373737"/>
                <w:sz w:val="20"/>
                <w:szCs w:val="20"/>
              </w:rPr>
              <w:t>FK04: Du kannst die Kontinente der Erde benennen und auf einer Karte / Globus zeigen</w:t>
            </w:r>
          </w:p>
          <w:p w14:paraId="7FF50F6C" w14:textId="77777777" w:rsidR="00293928" w:rsidRDefault="00293928">
            <w:pPr>
              <w:pStyle w:val="Tabelleninhalt"/>
              <w:spacing w:line="288" w:lineRule="auto"/>
              <w:rPr>
                <w:rFonts w:ascii="Arial" w:hAnsi="Arial"/>
                <w:color w:val="373737"/>
                <w:sz w:val="20"/>
                <w:szCs w:val="20"/>
              </w:rPr>
            </w:pPr>
          </w:p>
          <w:p w14:paraId="4B55E281" w14:textId="56CCB202" w:rsidR="00293928" w:rsidRPr="00307D62" w:rsidRDefault="00293928">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55D3F27E" w14:textId="77777777" w:rsidR="007569C3" w:rsidRPr="00307D62" w:rsidRDefault="007569C3">
            <w:pPr>
              <w:pStyle w:val="Tabelleninhalt"/>
              <w:rPr>
                <w:rFonts w:ascii="Arial" w:hAnsi="Arial"/>
                <w:sz w:val="20"/>
                <w:szCs w:val="20"/>
              </w:rPr>
            </w:pPr>
          </w:p>
          <w:p w14:paraId="6734873C" w14:textId="28761A19" w:rsidR="0091134A" w:rsidRPr="00307D62" w:rsidRDefault="0091134A">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6534FF42"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3D31677C" w14:textId="77777777" w:rsidR="007569C3" w:rsidRPr="00307D62" w:rsidRDefault="007569C3">
            <w:pPr>
              <w:pStyle w:val="Tabelleninhalt"/>
              <w:rPr>
                <w:rFonts w:ascii="Arial" w:hAnsi="Arial"/>
                <w:sz w:val="20"/>
                <w:szCs w:val="20"/>
              </w:rPr>
            </w:pPr>
          </w:p>
        </w:tc>
      </w:tr>
      <w:tr w:rsidR="007569C3" w:rsidRPr="00307D62" w14:paraId="191D0BE9"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5DCBB8D4" w14:textId="77777777" w:rsidR="007569C3" w:rsidRDefault="00791FB4">
            <w:pPr>
              <w:pStyle w:val="Tabelleninhalt"/>
              <w:spacing w:line="288" w:lineRule="auto"/>
              <w:rPr>
                <w:rFonts w:ascii="Arial" w:hAnsi="Arial"/>
                <w:color w:val="373737"/>
                <w:sz w:val="20"/>
                <w:szCs w:val="20"/>
              </w:rPr>
            </w:pPr>
            <w:r w:rsidRPr="00307D62">
              <w:rPr>
                <w:rFonts w:ascii="Arial" w:hAnsi="Arial"/>
                <w:color w:val="373737"/>
                <w:sz w:val="20"/>
                <w:szCs w:val="20"/>
              </w:rPr>
              <w:t>FK05: Du kannst Längen- und Breitengrade eines Ortes bestimmen</w:t>
            </w:r>
          </w:p>
          <w:p w14:paraId="725F8AA7" w14:textId="77777777" w:rsidR="00293928" w:rsidRDefault="00293928">
            <w:pPr>
              <w:pStyle w:val="Tabelleninhalt"/>
              <w:spacing w:line="288" w:lineRule="auto"/>
              <w:rPr>
                <w:rFonts w:ascii="Arial" w:hAnsi="Arial"/>
                <w:color w:val="373737"/>
                <w:sz w:val="20"/>
                <w:szCs w:val="20"/>
              </w:rPr>
            </w:pPr>
          </w:p>
          <w:p w14:paraId="7D7DAE3D" w14:textId="05D5EADF" w:rsidR="00293928" w:rsidRPr="00307D62" w:rsidRDefault="00293928">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5C23503E" w14:textId="609640C5"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51CA3509"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5561844B" w14:textId="77777777" w:rsidR="007569C3" w:rsidRPr="00307D62" w:rsidRDefault="007569C3">
            <w:pPr>
              <w:pStyle w:val="Tabelleninhalt"/>
              <w:rPr>
                <w:rFonts w:ascii="Arial" w:hAnsi="Arial"/>
                <w:sz w:val="20"/>
                <w:szCs w:val="20"/>
              </w:rPr>
            </w:pPr>
          </w:p>
        </w:tc>
      </w:tr>
      <w:tr w:rsidR="00154902" w:rsidRPr="00307D62" w14:paraId="5D781D71"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66CDDB85" w14:textId="77777777" w:rsidR="00154902" w:rsidRDefault="00791FB4" w:rsidP="00A70419">
            <w:pPr>
              <w:pStyle w:val="Tabelleninhalt"/>
              <w:spacing w:line="288" w:lineRule="auto"/>
              <w:rPr>
                <w:rFonts w:ascii="Arial" w:hAnsi="Arial"/>
                <w:color w:val="373737"/>
                <w:sz w:val="20"/>
                <w:szCs w:val="20"/>
              </w:rPr>
            </w:pPr>
            <w:r w:rsidRPr="00307D62">
              <w:rPr>
                <w:rFonts w:ascii="Arial" w:hAnsi="Arial"/>
                <w:color w:val="373737"/>
                <w:sz w:val="20"/>
                <w:szCs w:val="20"/>
              </w:rPr>
              <w:t>FK06: Du kannst wichtige Flüsse und Gebirge der Erde benennen und auf einer Karte / Globus zeigen</w:t>
            </w:r>
          </w:p>
          <w:p w14:paraId="6B6B8628" w14:textId="77777777" w:rsidR="00293928" w:rsidRDefault="00293928" w:rsidP="00A70419">
            <w:pPr>
              <w:pStyle w:val="Tabelleninhalt"/>
              <w:spacing w:line="288" w:lineRule="auto"/>
              <w:rPr>
                <w:rFonts w:ascii="Arial" w:hAnsi="Arial"/>
                <w:color w:val="373737"/>
                <w:sz w:val="20"/>
                <w:szCs w:val="20"/>
              </w:rPr>
            </w:pPr>
          </w:p>
          <w:p w14:paraId="5DF04782" w14:textId="7AA00EF3" w:rsidR="00293928" w:rsidRPr="00307D62" w:rsidRDefault="00293928" w:rsidP="00A70419">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65F41DAA" w14:textId="22EC32BB" w:rsidR="00154902" w:rsidRPr="00307D62" w:rsidRDefault="00154902">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612301FC" w14:textId="77777777" w:rsidR="00154902" w:rsidRPr="00307D62" w:rsidRDefault="00154902">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17100AB9" w14:textId="77777777" w:rsidR="00154902" w:rsidRPr="00307D62" w:rsidRDefault="00154902">
            <w:pPr>
              <w:pStyle w:val="Tabelleninhalt"/>
              <w:rPr>
                <w:rFonts w:ascii="Arial" w:hAnsi="Arial"/>
                <w:sz w:val="20"/>
                <w:szCs w:val="20"/>
              </w:rPr>
            </w:pPr>
          </w:p>
        </w:tc>
      </w:tr>
      <w:tr w:rsidR="00154902" w:rsidRPr="00307D62" w14:paraId="3FC4EF1F"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74F57E5D" w14:textId="77777777" w:rsidR="00154902" w:rsidRDefault="00791FB4">
            <w:pPr>
              <w:pStyle w:val="Tabelleninhalt"/>
              <w:spacing w:line="288" w:lineRule="auto"/>
              <w:rPr>
                <w:rFonts w:ascii="Arial" w:hAnsi="Arial"/>
                <w:color w:val="373737"/>
                <w:sz w:val="20"/>
                <w:szCs w:val="20"/>
              </w:rPr>
            </w:pPr>
            <w:r w:rsidRPr="00307D62">
              <w:rPr>
                <w:rFonts w:ascii="Arial" w:hAnsi="Arial"/>
                <w:color w:val="373737"/>
                <w:sz w:val="20"/>
                <w:szCs w:val="20"/>
              </w:rPr>
              <w:t>FK07: Du kannst Sehenswürdigkeiten der Erde benennen und auf einer Karte / Globus zeigen</w:t>
            </w:r>
          </w:p>
          <w:p w14:paraId="08389CDD" w14:textId="77777777" w:rsidR="00293928" w:rsidRDefault="00293928">
            <w:pPr>
              <w:pStyle w:val="Tabelleninhalt"/>
              <w:spacing w:line="288" w:lineRule="auto"/>
              <w:rPr>
                <w:rFonts w:ascii="Arial" w:hAnsi="Arial"/>
                <w:color w:val="373737"/>
                <w:sz w:val="20"/>
                <w:szCs w:val="20"/>
              </w:rPr>
            </w:pPr>
          </w:p>
          <w:p w14:paraId="1E1A72EB" w14:textId="696A8B58" w:rsidR="00293928" w:rsidRPr="00307D62" w:rsidRDefault="00293928">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77B761E2" w14:textId="4313B2FA" w:rsidR="00154902" w:rsidRPr="00307D62" w:rsidRDefault="00154902">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51330400" w14:textId="77777777" w:rsidR="00154902" w:rsidRPr="00307D62" w:rsidRDefault="00154902">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2D2D593B" w14:textId="77777777" w:rsidR="00154902" w:rsidRPr="00307D62" w:rsidRDefault="00154902">
            <w:pPr>
              <w:pStyle w:val="Tabelleninhalt"/>
              <w:rPr>
                <w:rFonts w:ascii="Arial" w:hAnsi="Arial"/>
                <w:sz w:val="20"/>
                <w:szCs w:val="20"/>
              </w:rPr>
            </w:pPr>
          </w:p>
        </w:tc>
      </w:tr>
      <w:tr w:rsidR="007569C3" w:rsidRPr="00307D62" w14:paraId="3B43A8FC" w14:textId="77777777" w:rsidTr="00307D62">
        <w:trPr>
          <w:trHeight w:val="567"/>
        </w:trPr>
        <w:tc>
          <w:tcPr>
            <w:tcW w:w="4820" w:type="dxa"/>
            <w:tcBorders>
              <w:left w:val="single" w:sz="8" w:space="0" w:color="000000"/>
              <w:bottom w:val="single" w:sz="8" w:space="0" w:color="000000"/>
              <w:right w:val="single" w:sz="8" w:space="0" w:color="000000"/>
            </w:tcBorders>
            <w:shd w:val="clear" w:color="auto" w:fill="auto"/>
            <w:vAlign w:val="center"/>
          </w:tcPr>
          <w:p w14:paraId="6E16F51E" w14:textId="77777777" w:rsidR="007569C3" w:rsidRDefault="00791FB4">
            <w:pPr>
              <w:pStyle w:val="Tabelleninhalt"/>
              <w:spacing w:line="288" w:lineRule="auto"/>
              <w:rPr>
                <w:rFonts w:ascii="Arial" w:hAnsi="Arial"/>
                <w:color w:val="373737"/>
                <w:sz w:val="20"/>
                <w:szCs w:val="20"/>
              </w:rPr>
            </w:pPr>
            <w:r w:rsidRPr="00307D62">
              <w:rPr>
                <w:rFonts w:ascii="Arial" w:hAnsi="Arial"/>
                <w:color w:val="373737"/>
                <w:sz w:val="20"/>
                <w:szCs w:val="20"/>
              </w:rPr>
              <w:t>FK08: Du kannst Entdecker aufzählen und ihre Erfolge und Misserfolge benennen</w:t>
            </w:r>
          </w:p>
          <w:p w14:paraId="35B78801" w14:textId="77777777" w:rsidR="00293928" w:rsidRDefault="00293928">
            <w:pPr>
              <w:pStyle w:val="Tabelleninhalt"/>
              <w:spacing w:line="288" w:lineRule="auto"/>
              <w:rPr>
                <w:rFonts w:ascii="Arial" w:hAnsi="Arial"/>
                <w:color w:val="373737"/>
                <w:sz w:val="20"/>
                <w:szCs w:val="20"/>
              </w:rPr>
            </w:pPr>
          </w:p>
          <w:p w14:paraId="0A5EBB3F" w14:textId="37708D9B" w:rsidR="00293928" w:rsidRPr="00307D62" w:rsidRDefault="00293928">
            <w:pPr>
              <w:pStyle w:val="Tabelleninhalt"/>
              <w:spacing w:line="288" w:lineRule="auto"/>
              <w:rPr>
                <w:rFonts w:ascii="Arial" w:hAnsi="Arial"/>
                <w:color w:val="373737"/>
                <w:sz w:val="20"/>
                <w:szCs w:val="20"/>
              </w:rPr>
            </w:pPr>
          </w:p>
        </w:tc>
        <w:tc>
          <w:tcPr>
            <w:tcW w:w="4394" w:type="dxa"/>
            <w:tcBorders>
              <w:left w:val="single" w:sz="8" w:space="0" w:color="000000"/>
              <w:bottom w:val="single" w:sz="8" w:space="0" w:color="000000"/>
              <w:right w:val="single" w:sz="8" w:space="0" w:color="000000"/>
            </w:tcBorders>
            <w:shd w:val="clear" w:color="auto" w:fill="auto"/>
            <w:vAlign w:val="center"/>
          </w:tcPr>
          <w:p w14:paraId="53D11542" w14:textId="77777777" w:rsidR="007569C3" w:rsidRPr="00307D62" w:rsidRDefault="007569C3">
            <w:pPr>
              <w:pStyle w:val="Tabelleninhalt"/>
              <w:rPr>
                <w:rFonts w:ascii="Arial" w:hAnsi="Arial"/>
                <w:sz w:val="20"/>
                <w:szCs w:val="20"/>
              </w:rPr>
            </w:pPr>
          </w:p>
        </w:tc>
        <w:tc>
          <w:tcPr>
            <w:tcW w:w="2835" w:type="dxa"/>
            <w:tcBorders>
              <w:left w:val="single" w:sz="8" w:space="0" w:color="000000"/>
              <w:bottom w:val="single" w:sz="8" w:space="0" w:color="000000"/>
              <w:right w:val="single" w:sz="8" w:space="0" w:color="000000"/>
            </w:tcBorders>
            <w:shd w:val="clear" w:color="auto" w:fill="auto"/>
            <w:vAlign w:val="center"/>
          </w:tcPr>
          <w:p w14:paraId="172976CC" w14:textId="77777777" w:rsidR="007569C3" w:rsidRPr="00307D62" w:rsidRDefault="007569C3">
            <w:pPr>
              <w:pStyle w:val="Tabelleninhalt"/>
              <w:rPr>
                <w:rFonts w:ascii="Arial" w:hAnsi="Arial"/>
                <w:sz w:val="20"/>
                <w:szCs w:val="20"/>
              </w:rPr>
            </w:pPr>
          </w:p>
        </w:tc>
        <w:tc>
          <w:tcPr>
            <w:tcW w:w="2977" w:type="dxa"/>
            <w:tcBorders>
              <w:left w:val="single" w:sz="8" w:space="0" w:color="000000"/>
              <w:bottom w:val="single" w:sz="8" w:space="0" w:color="000000"/>
              <w:right w:val="single" w:sz="8" w:space="0" w:color="000000"/>
            </w:tcBorders>
            <w:shd w:val="clear" w:color="auto" w:fill="auto"/>
            <w:vAlign w:val="center"/>
          </w:tcPr>
          <w:p w14:paraId="2CBF2037" w14:textId="77777777" w:rsidR="007569C3" w:rsidRPr="00307D62" w:rsidRDefault="007569C3">
            <w:pPr>
              <w:pStyle w:val="Tabelleninhalt"/>
              <w:rPr>
                <w:rFonts w:ascii="Arial" w:hAnsi="Arial"/>
                <w:sz w:val="20"/>
                <w:szCs w:val="20"/>
              </w:rPr>
            </w:pPr>
          </w:p>
        </w:tc>
      </w:tr>
      <w:tr w:rsidR="007569C3" w:rsidRPr="00307D62" w14:paraId="20D7FD2C"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15D2A5" w14:textId="77777777" w:rsidR="007569C3" w:rsidRDefault="000C6FA4">
            <w:pPr>
              <w:pStyle w:val="Tabelleninhalt"/>
              <w:spacing w:line="288" w:lineRule="auto"/>
              <w:rPr>
                <w:rFonts w:ascii="Arial" w:hAnsi="Arial"/>
                <w:color w:val="373737"/>
                <w:sz w:val="20"/>
                <w:szCs w:val="20"/>
              </w:rPr>
            </w:pPr>
            <w:r w:rsidRPr="00307D62">
              <w:rPr>
                <w:rFonts w:ascii="Arial" w:hAnsi="Arial"/>
                <w:color w:val="373737"/>
                <w:sz w:val="20"/>
                <w:szCs w:val="20"/>
              </w:rPr>
              <w:t xml:space="preserve">MK: Du kannst </w:t>
            </w:r>
            <w:r w:rsidR="002929DF">
              <w:rPr>
                <w:rFonts w:ascii="Arial" w:hAnsi="Arial"/>
                <w:color w:val="373737"/>
                <w:sz w:val="20"/>
                <w:szCs w:val="20"/>
              </w:rPr>
              <w:t>Onlinekarten</w:t>
            </w:r>
            <w:r w:rsidRPr="00307D62">
              <w:rPr>
                <w:rFonts w:ascii="Arial" w:hAnsi="Arial"/>
                <w:color w:val="373737"/>
                <w:sz w:val="20"/>
                <w:szCs w:val="20"/>
              </w:rPr>
              <w:t xml:space="preserve"> zum "Nachschlagen" nutzen</w:t>
            </w:r>
          </w:p>
          <w:p w14:paraId="75037F0A" w14:textId="77777777" w:rsidR="00293928" w:rsidRDefault="00293928">
            <w:pPr>
              <w:pStyle w:val="Tabelleninhalt"/>
              <w:spacing w:line="288" w:lineRule="auto"/>
              <w:rPr>
                <w:rFonts w:ascii="Arial" w:hAnsi="Arial"/>
                <w:color w:val="373737"/>
                <w:sz w:val="20"/>
                <w:szCs w:val="20"/>
              </w:rPr>
            </w:pPr>
          </w:p>
          <w:p w14:paraId="2DB69E92" w14:textId="73F53697" w:rsidR="00293928" w:rsidRPr="00307D62" w:rsidRDefault="00293928">
            <w:pPr>
              <w:pStyle w:val="Tabelleninhalt"/>
              <w:spacing w:line="288" w:lineRule="auto"/>
              <w:rPr>
                <w:rFonts w:ascii="Arial" w:hAnsi="Arial"/>
                <w:color w:val="373737"/>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BDA8E" w14:textId="59E2F9E0" w:rsidR="007569C3" w:rsidRPr="00307D62" w:rsidRDefault="007569C3">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6C4C15" w14:textId="77777777" w:rsidR="007569C3" w:rsidRPr="00307D62" w:rsidRDefault="007569C3">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AF9AF2" w14:textId="77777777" w:rsidR="007569C3" w:rsidRPr="00307D62" w:rsidRDefault="007569C3">
            <w:pPr>
              <w:pStyle w:val="Tabelleninhalt"/>
              <w:rPr>
                <w:rFonts w:ascii="Arial" w:hAnsi="Arial"/>
                <w:sz w:val="20"/>
                <w:szCs w:val="20"/>
              </w:rPr>
            </w:pPr>
          </w:p>
        </w:tc>
      </w:tr>
      <w:tr w:rsidR="00C76E7A" w:rsidRPr="00307D62" w14:paraId="624D5650" w14:textId="77777777" w:rsidTr="00307D62">
        <w:trPr>
          <w:trHeight w:val="567"/>
        </w:trPr>
        <w:tc>
          <w:tcPr>
            <w:tcW w:w="48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4646B" w14:textId="77777777" w:rsidR="00C76E7A" w:rsidRDefault="00C76E7A">
            <w:pPr>
              <w:pStyle w:val="Tabelleninhalt"/>
              <w:spacing w:line="288" w:lineRule="auto"/>
              <w:rPr>
                <w:rFonts w:ascii="Arial" w:hAnsi="Arial"/>
                <w:color w:val="373737"/>
                <w:sz w:val="20"/>
                <w:szCs w:val="20"/>
              </w:rPr>
            </w:pPr>
            <w:r w:rsidRPr="00307D62">
              <w:rPr>
                <w:rFonts w:ascii="Arial" w:hAnsi="Arial"/>
                <w:color w:val="373737"/>
                <w:sz w:val="20"/>
                <w:szCs w:val="20"/>
              </w:rPr>
              <w:t xml:space="preserve">SK: Du kannst </w:t>
            </w:r>
            <w:r w:rsidR="00FD07BE">
              <w:rPr>
                <w:rFonts w:ascii="Arial" w:hAnsi="Arial"/>
                <w:color w:val="373737"/>
                <w:sz w:val="20"/>
                <w:szCs w:val="20"/>
              </w:rPr>
              <w:t>ausschneiden und kleben</w:t>
            </w:r>
          </w:p>
          <w:p w14:paraId="146AD2D1" w14:textId="77777777" w:rsidR="00293928" w:rsidRDefault="00293928">
            <w:pPr>
              <w:pStyle w:val="Tabelleninhalt"/>
              <w:spacing w:line="288" w:lineRule="auto"/>
              <w:rPr>
                <w:rFonts w:ascii="Arial" w:hAnsi="Arial"/>
                <w:color w:val="373737"/>
                <w:sz w:val="20"/>
                <w:szCs w:val="20"/>
              </w:rPr>
            </w:pPr>
          </w:p>
          <w:p w14:paraId="18BAB1D2" w14:textId="77777777" w:rsidR="00293928" w:rsidRDefault="00293928">
            <w:pPr>
              <w:pStyle w:val="Tabelleninhalt"/>
              <w:spacing w:line="288" w:lineRule="auto"/>
              <w:rPr>
                <w:rFonts w:ascii="Arial" w:hAnsi="Arial"/>
                <w:color w:val="373737"/>
                <w:sz w:val="20"/>
                <w:szCs w:val="20"/>
              </w:rPr>
            </w:pPr>
          </w:p>
          <w:p w14:paraId="19C34644" w14:textId="213C4368" w:rsidR="00293928" w:rsidRPr="00307D62" w:rsidRDefault="00293928">
            <w:pPr>
              <w:pStyle w:val="Tabelleninhalt"/>
              <w:spacing w:line="288" w:lineRule="auto"/>
              <w:rPr>
                <w:rFonts w:ascii="Arial" w:hAnsi="Arial"/>
                <w:color w:val="373737"/>
                <w:sz w:val="20"/>
                <w:szCs w:val="20"/>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6B69C7" w14:textId="77777777" w:rsidR="00C76E7A" w:rsidRPr="00307D62" w:rsidRDefault="00C76E7A">
            <w:pPr>
              <w:pStyle w:val="Tabelleninhalt"/>
              <w:rPr>
                <w:rFonts w:ascii="Arial" w:hAnsi="Arial"/>
                <w:sz w:val="20"/>
                <w:szCs w:val="20"/>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C5F7A4" w14:textId="77777777" w:rsidR="00C76E7A" w:rsidRPr="00307D62" w:rsidRDefault="00C76E7A">
            <w:pPr>
              <w:pStyle w:val="Tabelleninhalt"/>
              <w:rPr>
                <w:rFonts w:ascii="Arial" w:hAnsi="Arial"/>
                <w:sz w:val="20"/>
                <w:szCs w:val="20"/>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A54A1" w14:textId="77777777" w:rsidR="00C76E7A" w:rsidRPr="00307D62" w:rsidRDefault="00C76E7A">
            <w:pPr>
              <w:pStyle w:val="Tabelleninhalt"/>
              <w:rPr>
                <w:rFonts w:ascii="Arial" w:hAnsi="Arial"/>
                <w:sz w:val="20"/>
                <w:szCs w:val="20"/>
              </w:rPr>
            </w:pPr>
          </w:p>
        </w:tc>
      </w:tr>
    </w:tbl>
    <w:p w14:paraId="4AD6824F" w14:textId="688F742E" w:rsidR="00F05EAE" w:rsidRDefault="00F05EAE">
      <w:pPr>
        <w:rPr>
          <w:rFonts w:ascii="Arial" w:hAnsi="Arial"/>
          <w:sz w:val="21"/>
          <w:szCs w:val="21"/>
        </w:rPr>
      </w:pPr>
    </w:p>
    <w:sectPr w:rsidR="00F05EAE" w:rsidSect="00426B99">
      <w:pgSz w:w="16838" w:h="11906" w:orient="landscape"/>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C1901"/>
    <w:multiLevelType w:val="hybridMultilevel"/>
    <w:tmpl w:val="EE640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3F7A35"/>
    <w:multiLevelType w:val="hybridMultilevel"/>
    <w:tmpl w:val="1E366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AF1A34"/>
    <w:multiLevelType w:val="hybridMultilevel"/>
    <w:tmpl w:val="F314F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8356658">
    <w:abstractNumId w:val="2"/>
  </w:num>
  <w:num w:numId="2" w16cid:durableId="1328287461">
    <w:abstractNumId w:val="0"/>
  </w:num>
  <w:num w:numId="3" w16cid:durableId="42685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AE"/>
    <w:rsid w:val="00033F29"/>
    <w:rsid w:val="0005578C"/>
    <w:rsid w:val="00065A5E"/>
    <w:rsid w:val="00066EA6"/>
    <w:rsid w:val="000C6FA4"/>
    <w:rsid w:val="0010620F"/>
    <w:rsid w:val="00154902"/>
    <w:rsid w:val="00160C51"/>
    <w:rsid w:val="00195FC9"/>
    <w:rsid w:val="001F09C5"/>
    <w:rsid w:val="002469FF"/>
    <w:rsid w:val="002929DF"/>
    <w:rsid w:val="00293928"/>
    <w:rsid w:val="00307D62"/>
    <w:rsid w:val="00365A8F"/>
    <w:rsid w:val="0037522F"/>
    <w:rsid w:val="003F4F0A"/>
    <w:rsid w:val="003F75A4"/>
    <w:rsid w:val="00423EE9"/>
    <w:rsid w:val="00426B99"/>
    <w:rsid w:val="004A0BD4"/>
    <w:rsid w:val="004A5A6A"/>
    <w:rsid w:val="00553EE9"/>
    <w:rsid w:val="005C2EF9"/>
    <w:rsid w:val="00625665"/>
    <w:rsid w:val="006C0C4D"/>
    <w:rsid w:val="006C544D"/>
    <w:rsid w:val="007569C3"/>
    <w:rsid w:val="007853EB"/>
    <w:rsid w:val="00791FB4"/>
    <w:rsid w:val="00804268"/>
    <w:rsid w:val="008B04E4"/>
    <w:rsid w:val="008E5FBF"/>
    <w:rsid w:val="0091134A"/>
    <w:rsid w:val="00A15919"/>
    <w:rsid w:val="00A514E2"/>
    <w:rsid w:val="00A70419"/>
    <w:rsid w:val="00A90B6D"/>
    <w:rsid w:val="00B14A0D"/>
    <w:rsid w:val="00B20BE6"/>
    <w:rsid w:val="00B93853"/>
    <w:rsid w:val="00BF2526"/>
    <w:rsid w:val="00C32DC8"/>
    <w:rsid w:val="00C76E7A"/>
    <w:rsid w:val="00CB7124"/>
    <w:rsid w:val="00D04DA2"/>
    <w:rsid w:val="00D30796"/>
    <w:rsid w:val="00DC5158"/>
    <w:rsid w:val="00E430BD"/>
    <w:rsid w:val="00E465B0"/>
    <w:rsid w:val="00E762DB"/>
    <w:rsid w:val="00E931D2"/>
    <w:rsid w:val="00EA1DE2"/>
    <w:rsid w:val="00EE0948"/>
    <w:rsid w:val="00EE71F5"/>
    <w:rsid w:val="00F05EAE"/>
    <w:rsid w:val="00F61968"/>
    <w:rsid w:val="00FA37B4"/>
    <w:rsid w:val="00FD07BE"/>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1FF5"/>
  <w15:docId w15:val="{33420FDE-6912-4FFC-86A5-6AB21FF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StandardWeb">
    <w:name w:val="Normal (Web)"/>
    <w:basedOn w:val="Standard"/>
    <w:uiPriority w:val="99"/>
    <w:unhideWhenUsed/>
    <w:rsid w:val="00804268"/>
    <w:pPr>
      <w:spacing w:before="100" w:beforeAutospacing="1" w:after="100" w:afterAutospacing="1"/>
    </w:pPr>
    <w:rPr>
      <w:rFonts w:ascii="Times New Roman" w:eastAsia="Times New Roman" w:hAnsi="Times New Roman" w:cs="Times New Roman"/>
      <w:kern w:val="0"/>
      <w:lang w:eastAsia="de-DE" w:bidi="ar-SA"/>
    </w:rPr>
  </w:style>
  <w:style w:type="character" w:styleId="Fett">
    <w:name w:val="Strong"/>
    <w:basedOn w:val="Absatz-Standardschriftart"/>
    <w:uiPriority w:val="22"/>
    <w:qFormat/>
    <w:rsid w:val="00804268"/>
    <w:rPr>
      <w:b/>
      <w:bCs/>
    </w:rPr>
  </w:style>
  <w:style w:type="character" w:styleId="Hyperlink">
    <w:name w:val="Hyperlink"/>
    <w:basedOn w:val="Absatz-Standardschriftart"/>
    <w:uiPriority w:val="99"/>
    <w:unhideWhenUsed/>
    <w:rsid w:val="00804268"/>
    <w:rPr>
      <w:color w:val="0000FF"/>
      <w:u w:val="single"/>
    </w:rPr>
  </w:style>
  <w:style w:type="character" w:styleId="NichtaufgelsteErwhnung">
    <w:name w:val="Unresolved Mention"/>
    <w:basedOn w:val="Absatz-Standardschriftart"/>
    <w:uiPriority w:val="99"/>
    <w:semiHidden/>
    <w:unhideWhenUsed/>
    <w:rsid w:val="00EE0948"/>
    <w:rPr>
      <w:color w:val="605E5C"/>
      <w:shd w:val="clear" w:color="auto" w:fill="E1DFDD"/>
    </w:rPr>
  </w:style>
  <w:style w:type="character" w:styleId="BesuchterLink">
    <w:name w:val="FollowedHyperlink"/>
    <w:basedOn w:val="Absatz-Standardschriftart"/>
    <w:uiPriority w:val="99"/>
    <w:semiHidden/>
    <w:unhideWhenUsed/>
    <w:rsid w:val="00FA3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52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p.labbe.de/kleiner-papier-globus-pdf" TargetMode="External"/><Relationship Id="rId3" Type="http://schemas.openxmlformats.org/officeDocument/2006/relationships/settings" Target="settings.xml"/><Relationship Id="rId7" Type="http://schemas.openxmlformats.org/officeDocument/2006/relationships/hyperlink" Target="https://www.bpb.de/shop/materialien/thema-im-unterricht/197691/erde-bastelglob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estermann.de/anlage/3509802/Erde-Bastelglobus" TargetMode="External"/><Relationship Id="rId4" Type="http://schemas.openxmlformats.org/officeDocument/2006/relationships/webSettings" Target="webSettings.xml"/><Relationship Id="rId9" Type="http://schemas.openxmlformats.org/officeDocument/2006/relationships/hyperlink" Target="https://eduki.com/de/material/254095/bastelvorlage-fur-einen-eigenen-globu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Jannetje Egbers</dc:creator>
  <dc:description/>
  <cp:lastModifiedBy>Jannetje Egbers</cp:lastModifiedBy>
  <cp:revision>49</cp:revision>
  <dcterms:created xsi:type="dcterms:W3CDTF">2022-02-22T07:41:00Z</dcterms:created>
  <dcterms:modified xsi:type="dcterms:W3CDTF">2024-05-04T08:33:00Z</dcterms:modified>
  <dc:language>de-DE</dc:language>
</cp:coreProperties>
</file>